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E3" w:rsidRDefault="00AA4770" w:rsidP="00AA47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Power up</w:t>
      </w:r>
      <w:r w:rsidR="00B003D7">
        <w:rPr>
          <w:sz w:val="32"/>
          <w:szCs w:val="32"/>
          <w:u w:val="single"/>
        </w:rPr>
        <w:t>/Power down</w:t>
      </w:r>
      <w:r>
        <w:rPr>
          <w:sz w:val="32"/>
          <w:szCs w:val="32"/>
          <w:u w:val="single"/>
        </w:rPr>
        <w:t xml:space="preserve"> procedure – Sound on WWoD</w:t>
      </w:r>
    </w:p>
    <w:p w:rsidR="00AA4770" w:rsidRDefault="00AA4770" w:rsidP="00AA4770">
      <w:pPr>
        <w:jc w:val="center"/>
        <w:rPr>
          <w:sz w:val="32"/>
          <w:szCs w:val="32"/>
          <w:u w:val="single"/>
        </w:rPr>
      </w:pPr>
    </w:p>
    <w:p w:rsidR="000A2799" w:rsidRPr="00146F65" w:rsidRDefault="000A2799" w:rsidP="000A2799">
      <w:pPr>
        <w:rPr>
          <w:sz w:val="24"/>
          <w:szCs w:val="24"/>
        </w:rPr>
      </w:pPr>
      <w:bookmarkStart w:id="0" w:name="_GoBack"/>
      <w:r w:rsidRPr="00146F65">
        <w:rPr>
          <w:sz w:val="24"/>
          <w:szCs w:val="24"/>
        </w:rPr>
        <w:t>Power up:</w:t>
      </w:r>
    </w:p>
    <w:p w:rsidR="00D96FF9" w:rsidRPr="00146F65" w:rsidRDefault="00805DF8" w:rsidP="00AA47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 xml:space="preserve">Power up the control room stage box, the desk CPU (both located in the </w:t>
      </w:r>
      <w:proofErr w:type="spellStart"/>
      <w:r w:rsidRPr="00146F65">
        <w:rPr>
          <w:sz w:val="24"/>
          <w:szCs w:val="24"/>
        </w:rPr>
        <w:t>Ath</w:t>
      </w:r>
      <w:proofErr w:type="spellEnd"/>
      <w:r w:rsidRPr="00146F65">
        <w:rPr>
          <w:sz w:val="24"/>
          <w:szCs w:val="24"/>
        </w:rPr>
        <w:t xml:space="preserve"> control room)</w:t>
      </w:r>
      <w:r w:rsidR="00D96FF9" w:rsidRPr="00146F65">
        <w:rPr>
          <w:sz w:val="24"/>
          <w:szCs w:val="24"/>
        </w:rPr>
        <w:t>.</w:t>
      </w:r>
    </w:p>
    <w:p w:rsidR="00146F65" w:rsidRPr="00146F65" w:rsidRDefault="00146F65" w:rsidP="00146F65">
      <w:pPr>
        <w:rPr>
          <w:sz w:val="24"/>
          <w:szCs w:val="24"/>
          <w:u w:val="single"/>
        </w:rPr>
      </w:pPr>
    </w:p>
    <w:p w:rsidR="00AA4770" w:rsidRPr="00146F65" w:rsidRDefault="00D96FF9" w:rsidP="00AA47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 xml:space="preserve">Power on the </w:t>
      </w:r>
      <w:r w:rsidR="004711A8" w:rsidRPr="00146F65">
        <w:rPr>
          <w:sz w:val="24"/>
          <w:szCs w:val="24"/>
        </w:rPr>
        <w:t xml:space="preserve">channel </w:t>
      </w:r>
      <w:r w:rsidR="00820461" w:rsidRPr="00146F65">
        <w:rPr>
          <w:sz w:val="24"/>
          <w:szCs w:val="24"/>
        </w:rPr>
        <w:t xml:space="preserve">receivers and </w:t>
      </w:r>
      <w:r w:rsidR="007C23C8" w:rsidRPr="00146F65">
        <w:rPr>
          <w:sz w:val="24"/>
          <w:szCs w:val="24"/>
        </w:rPr>
        <w:t xml:space="preserve">the sound world </w:t>
      </w:r>
      <w:r w:rsidR="00435C3E" w:rsidRPr="00146F65">
        <w:rPr>
          <w:sz w:val="24"/>
          <w:szCs w:val="24"/>
        </w:rPr>
        <w:t xml:space="preserve">in the SL void. </w:t>
      </w:r>
    </w:p>
    <w:p w:rsidR="00146F65" w:rsidRPr="00146F65" w:rsidRDefault="00146F65" w:rsidP="00146F65">
      <w:pPr>
        <w:pStyle w:val="ListParagraph"/>
        <w:rPr>
          <w:sz w:val="24"/>
          <w:szCs w:val="24"/>
          <w:u w:val="single"/>
        </w:rPr>
      </w:pPr>
    </w:p>
    <w:p w:rsidR="00146F65" w:rsidRPr="00146F65" w:rsidRDefault="00146F65" w:rsidP="00146F65">
      <w:pPr>
        <w:rPr>
          <w:sz w:val="24"/>
          <w:szCs w:val="24"/>
          <w:u w:val="single"/>
        </w:rPr>
      </w:pPr>
    </w:p>
    <w:p w:rsidR="00D96FF9" w:rsidRPr="00146F65" w:rsidRDefault="00805DF8" w:rsidP="00D96FF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 xml:space="preserve">Power on the desk and load up the show </w:t>
      </w:r>
      <w:r w:rsidR="00D96FF9" w:rsidRPr="00146F65">
        <w:rPr>
          <w:sz w:val="24"/>
          <w:szCs w:val="24"/>
        </w:rPr>
        <w:t>file.</w:t>
      </w:r>
    </w:p>
    <w:p w:rsidR="00146F65" w:rsidRPr="00146F65" w:rsidRDefault="00146F65" w:rsidP="00146F65">
      <w:pPr>
        <w:rPr>
          <w:sz w:val="24"/>
          <w:szCs w:val="24"/>
          <w:u w:val="single"/>
        </w:rPr>
      </w:pPr>
    </w:p>
    <w:p w:rsidR="00805DF8" w:rsidRPr="00146F65" w:rsidRDefault="00805DF8" w:rsidP="00AA47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 xml:space="preserve">Connect the </w:t>
      </w:r>
      <w:r w:rsidRPr="00146F65">
        <w:rPr>
          <w:b/>
          <w:sz w:val="24"/>
          <w:szCs w:val="24"/>
        </w:rPr>
        <w:t>powered</w:t>
      </w:r>
      <w:r w:rsidRPr="00146F65">
        <w:rPr>
          <w:sz w:val="24"/>
          <w:szCs w:val="24"/>
        </w:rPr>
        <w:t xml:space="preserve"> </w:t>
      </w:r>
      <w:r w:rsidRPr="00146F65">
        <w:rPr>
          <w:b/>
          <w:sz w:val="24"/>
          <w:szCs w:val="24"/>
        </w:rPr>
        <w:t>down</w:t>
      </w:r>
      <w:r w:rsidRPr="00146F65">
        <w:rPr>
          <w:sz w:val="24"/>
          <w:szCs w:val="24"/>
        </w:rPr>
        <w:t xml:space="preserve"> laptop to the </w:t>
      </w:r>
      <w:r w:rsidR="0014398E" w:rsidRPr="00146F65">
        <w:rPr>
          <w:sz w:val="24"/>
          <w:szCs w:val="24"/>
        </w:rPr>
        <w:t xml:space="preserve">FireWire/thunderbolt cable for the </w:t>
      </w:r>
      <w:proofErr w:type="spellStart"/>
      <w:r w:rsidR="0014398E" w:rsidRPr="00146F65">
        <w:rPr>
          <w:sz w:val="24"/>
          <w:szCs w:val="24"/>
        </w:rPr>
        <w:t>Focusrite</w:t>
      </w:r>
      <w:proofErr w:type="spellEnd"/>
      <w:r w:rsidR="0014398E" w:rsidRPr="00146F65">
        <w:rPr>
          <w:sz w:val="24"/>
          <w:szCs w:val="24"/>
        </w:rPr>
        <w:t xml:space="preserve"> Saffire. </w:t>
      </w:r>
    </w:p>
    <w:p w:rsidR="00146F65" w:rsidRPr="00146F65" w:rsidRDefault="00146F65" w:rsidP="00146F65">
      <w:pPr>
        <w:pStyle w:val="ListParagraph"/>
        <w:rPr>
          <w:sz w:val="24"/>
          <w:szCs w:val="24"/>
          <w:u w:val="single"/>
        </w:rPr>
      </w:pPr>
    </w:p>
    <w:p w:rsidR="00146F65" w:rsidRPr="00146F65" w:rsidRDefault="00146F65" w:rsidP="00146F65">
      <w:pPr>
        <w:rPr>
          <w:sz w:val="24"/>
          <w:szCs w:val="24"/>
          <w:u w:val="single"/>
        </w:rPr>
      </w:pPr>
    </w:p>
    <w:p w:rsidR="0014398E" w:rsidRPr="00146F65" w:rsidRDefault="0014398E" w:rsidP="00AA47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 xml:space="preserve">Power on the </w:t>
      </w:r>
      <w:proofErr w:type="spellStart"/>
      <w:r w:rsidRPr="00146F65">
        <w:rPr>
          <w:sz w:val="24"/>
          <w:szCs w:val="24"/>
        </w:rPr>
        <w:t>Foc</w:t>
      </w:r>
      <w:r w:rsidR="003437CE" w:rsidRPr="00146F65">
        <w:rPr>
          <w:sz w:val="24"/>
          <w:szCs w:val="24"/>
        </w:rPr>
        <w:t>usrite</w:t>
      </w:r>
      <w:proofErr w:type="spellEnd"/>
      <w:r w:rsidR="003437CE" w:rsidRPr="00146F65">
        <w:rPr>
          <w:sz w:val="24"/>
          <w:szCs w:val="24"/>
        </w:rPr>
        <w:t xml:space="preserve"> interface and the laptop and check to make sure the </w:t>
      </w:r>
      <w:r w:rsidR="00F46144" w:rsidRPr="00146F65">
        <w:rPr>
          <w:sz w:val="24"/>
          <w:szCs w:val="24"/>
        </w:rPr>
        <w:t xml:space="preserve">two green LEDs </w:t>
      </w:r>
      <w:r w:rsidR="001A7A01" w:rsidRPr="00146F65">
        <w:rPr>
          <w:sz w:val="24"/>
          <w:szCs w:val="24"/>
        </w:rPr>
        <w:t>on the interface are live – this indicates that there is power to the interface and that the FireWire connection is active.</w:t>
      </w:r>
    </w:p>
    <w:p w:rsidR="00394BE7" w:rsidRPr="00146F65" w:rsidRDefault="00394BE7" w:rsidP="00146F65">
      <w:pPr>
        <w:pStyle w:val="ListParagraph"/>
        <w:rPr>
          <w:sz w:val="24"/>
          <w:szCs w:val="24"/>
          <w:u w:val="single"/>
        </w:rPr>
      </w:pPr>
    </w:p>
    <w:p w:rsidR="001A7A01" w:rsidRPr="00146F65" w:rsidRDefault="001A7A01" w:rsidP="00AA477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46F65">
        <w:rPr>
          <w:sz w:val="24"/>
          <w:szCs w:val="24"/>
        </w:rPr>
        <w:t>Once the control system</w:t>
      </w:r>
      <w:r w:rsidR="000D6B69" w:rsidRPr="00146F65">
        <w:rPr>
          <w:sz w:val="24"/>
          <w:szCs w:val="24"/>
        </w:rPr>
        <w:t xml:space="preserve"> is active, the speaker amplifiers can </w:t>
      </w:r>
      <w:r w:rsidR="006570A5" w:rsidRPr="00146F65">
        <w:rPr>
          <w:sz w:val="24"/>
          <w:szCs w:val="24"/>
        </w:rPr>
        <w:t>be safely turned on. There is an amplifier rack in the control room that must all be power on. There is a stage amplifier that controls the two MAX monitors under the rake</w:t>
      </w:r>
      <w:r w:rsidR="00B003D7" w:rsidRPr="00146F65">
        <w:rPr>
          <w:sz w:val="24"/>
          <w:szCs w:val="24"/>
        </w:rPr>
        <w:t xml:space="preserve"> (the amp is located mid void). The last amplifier is located in the auditorium left side God’s platform. </w:t>
      </w:r>
    </w:p>
    <w:p w:rsidR="00146F65" w:rsidRPr="00146F65" w:rsidRDefault="00146F65" w:rsidP="00146F65">
      <w:pPr>
        <w:pStyle w:val="ListParagraph"/>
        <w:rPr>
          <w:sz w:val="24"/>
          <w:szCs w:val="24"/>
          <w:u w:val="single"/>
        </w:rPr>
      </w:pPr>
    </w:p>
    <w:p w:rsidR="00146F65" w:rsidRPr="00146F65" w:rsidRDefault="00146F65" w:rsidP="00146F65">
      <w:pPr>
        <w:rPr>
          <w:sz w:val="24"/>
          <w:szCs w:val="24"/>
          <w:u w:val="single"/>
        </w:rPr>
      </w:pPr>
    </w:p>
    <w:p w:rsidR="00B003D7" w:rsidRPr="00146F65" w:rsidRDefault="00B003D7" w:rsidP="000A2799">
      <w:pPr>
        <w:pStyle w:val="ListParagraph"/>
        <w:rPr>
          <w:sz w:val="24"/>
          <w:szCs w:val="24"/>
          <w:u w:val="single"/>
        </w:rPr>
      </w:pPr>
    </w:p>
    <w:p w:rsidR="000A2799" w:rsidRPr="00146F65" w:rsidRDefault="00444ED2" w:rsidP="00444ED2">
      <w:pPr>
        <w:pStyle w:val="ListParagraph"/>
        <w:ind w:left="0"/>
        <w:rPr>
          <w:sz w:val="24"/>
          <w:szCs w:val="24"/>
        </w:rPr>
      </w:pPr>
      <w:r w:rsidRPr="00146F65">
        <w:rPr>
          <w:sz w:val="24"/>
          <w:szCs w:val="24"/>
        </w:rPr>
        <w:t>Power down:</w:t>
      </w:r>
    </w:p>
    <w:p w:rsidR="00444ED2" w:rsidRPr="00146F65" w:rsidRDefault="00914860" w:rsidP="0044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6F65">
        <w:rPr>
          <w:sz w:val="24"/>
          <w:szCs w:val="24"/>
        </w:rPr>
        <w:t>The amplifiers need to be powered off before anything else.</w:t>
      </w:r>
    </w:p>
    <w:p w:rsidR="00146F65" w:rsidRPr="00146F65" w:rsidRDefault="00146F65" w:rsidP="00146F65">
      <w:pPr>
        <w:rPr>
          <w:sz w:val="24"/>
          <w:szCs w:val="24"/>
        </w:rPr>
      </w:pPr>
    </w:p>
    <w:p w:rsidR="00914860" w:rsidRPr="00146F65" w:rsidRDefault="00121D61" w:rsidP="0044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6F65">
        <w:rPr>
          <w:sz w:val="24"/>
          <w:szCs w:val="24"/>
        </w:rPr>
        <w:t xml:space="preserve">After the amplifiers have all been powered off, the computer and </w:t>
      </w:r>
      <w:proofErr w:type="spellStart"/>
      <w:r w:rsidRPr="00146F65">
        <w:rPr>
          <w:sz w:val="24"/>
          <w:szCs w:val="24"/>
        </w:rPr>
        <w:t>Focusrite</w:t>
      </w:r>
      <w:proofErr w:type="spellEnd"/>
      <w:r w:rsidRPr="00146F65">
        <w:rPr>
          <w:sz w:val="24"/>
          <w:szCs w:val="24"/>
        </w:rPr>
        <w:t xml:space="preserve"> system can be powered off safely.</w:t>
      </w:r>
    </w:p>
    <w:p w:rsidR="00146F65" w:rsidRPr="00146F65" w:rsidRDefault="00146F65" w:rsidP="00146F65">
      <w:pPr>
        <w:pStyle w:val="ListParagraph"/>
        <w:rPr>
          <w:sz w:val="24"/>
          <w:szCs w:val="24"/>
        </w:rPr>
      </w:pPr>
    </w:p>
    <w:p w:rsidR="00146F65" w:rsidRPr="00146F65" w:rsidRDefault="00146F65" w:rsidP="00146F65">
      <w:pPr>
        <w:rPr>
          <w:sz w:val="24"/>
          <w:szCs w:val="24"/>
        </w:rPr>
      </w:pPr>
    </w:p>
    <w:p w:rsidR="00121D61" w:rsidRPr="00146F65" w:rsidRDefault="00121D61" w:rsidP="0044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6F65">
        <w:rPr>
          <w:sz w:val="24"/>
          <w:szCs w:val="24"/>
        </w:rPr>
        <w:t xml:space="preserve">Before the desk is powered down, save your show and back it up to a flash drive. </w:t>
      </w:r>
    </w:p>
    <w:p w:rsidR="00146F65" w:rsidRPr="00146F65" w:rsidRDefault="00146F65" w:rsidP="00146F65">
      <w:pPr>
        <w:rPr>
          <w:sz w:val="24"/>
          <w:szCs w:val="24"/>
        </w:rPr>
      </w:pPr>
    </w:p>
    <w:p w:rsidR="004A7C81" w:rsidRPr="00146F65" w:rsidRDefault="004A7C81" w:rsidP="0044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6F65">
        <w:rPr>
          <w:sz w:val="24"/>
          <w:szCs w:val="24"/>
        </w:rPr>
        <w:t>The desk can then be powered down.</w:t>
      </w:r>
    </w:p>
    <w:p w:rsidR="00146F65" w:rsidRPr="00146F65" w:rsidRDefault="00146F65" w:rsidP="00146F65">
      <w:pPr>
        <w:pStyle w:val="ListParagraph"/>
        <w:rPr>
          <w:sz w:val="24"/>
          <w:szCs w:val="24"/>
        </w:rPr>
      </w:pPr>
    </w:p>
    <w:p w:rsidR="00146F65" w:rsidRPr="00146F65" w:rsidRDefault="00146F65" w:rsidP="00146F65">
      <w:pPr>
        <w:rPr>
          <w:sz w:val="24"/>
          <w:szCs w:val="24"/>
        </w:rPr>
      </w:pPr>
    </w:p>
    <w:p w:rsidR="004A7C81" w:rsidRPr="00146F65" w:rsidRDefault="004A7C81" w:rsidP="0044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6F65">
        <w:rPr>
          <w:sz w:val="24"/>
          <w:szCs w:val="24"/>
        </w:rPr>
        <w:t>The stage</w:t>
      </w:r>
      <w:r w:rsidR="00314621" w:rsidRPr="00146F65">
        <w:rPr>
          <w:sz w:val="24"/>
          <w:szCs w:val="24"/>
        </w:rPr>
        <w:t xml:space="preserve"> box, control room stage box and desk CPU, as well as the radio channel receivers can be powered down. </w:t>
      </w:r>
    </w:p>
    <w:p w:rsidR="000A2799" w:rsidRPr="00146F65" w:rsidRDefault="000A2799" w:rsidP="000A2799">
      <w:pPr>
        <w:pStyle w:val="ListParagraph"/>
        <w:rPr>
          <w:sz w:val="24"/>
          <w:szCs w:val="24"/>
          <w:u w:val="single"/>
        </w:rPr>
      </w:pPr>
    </w:p>
    <w:bookmarkEnd w:id="0"/>
    <w:p w:rsidR="000A2799" w:rsidRPr="00AA4770" w:rsidRDefault="000A2799" w:rsidP="000A2799">
      <w:pPr>
        <w:pStyle w:val="ListParagraph"/>
        <w:rPr>
          <w:u w:val="single"/>
        </w:rPr>
      </w:pPr>
    </w:p>
    <w:sectPr w:rsidR="000A2799" w:rsidRPr="00AA47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CDD"/>
    <w:multiLevelType w:val="hybridMultilevel"/>
    <w:tmpl w:val="08EA4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B6B2C"/>
    <w:multiLevelType w:val="hybridMultilevel"/>
    <w:tmpl w:val="7AFA4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E3"/>
    <w:rsid w:val="000A2799"/>
    <w:rsid w:val="000D6B69"/>
    <w:rsid w:val="00121D61"/>
    <w:rsid w:val="0014398E"/>
    <w:rsid w:val="00146F65"/>
    <w:rsid w:val="0017220C"/>
    <w:rsid w:val="001A7A01"/>
    <w:rsid w:val="00314621"/>
    <w:rsid w:val="003437CE"/>
    <w:rsid w:val="00394BE7"/>
    <w:rsid w:val="00435C3E"/>
    <w:rsid w:val="00435F55"/>
    <w:rsid w:val="00444ED2"/>
    <w:rsid w:val="004711A8"/>
    <w:rsid w:val="004A7C81"/>
    <w:rsid w:val="006570A5"/>
    <w:rsid w:val="007528E3"/>
    <w:rsid w:val="007C23C8"/>
    <w:rsid w:val="00805DF8"/>
    <w:rsid w:val="00811DCC"/>
    <w:rsid w:val="00820461"/>
    <w:rsid w:val="00914860"/>
    <w:rsid w:val="00AA4770"/>
    <w:rsid w:val="00B003D7"/>
    <w:rsid w:val="00B127C1"/>
    <w:rsid w:val="00D96FF9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8CD85"/>
  <w15:chartTrackingRefBased/>
  <w15:docId w15:val="{8181EEC4-06F0-3B4A-9EC7-AF23C36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Kelly</dc:creator>
  <cp:keywords/>
  <dc:description/>
  <cp:lastModifiedBy>Regan Kelly</cp:lastModifiedBy>
  <cp:revision>2</cp:revision>
  <dcterms:created xsi:type="dcterms:W3CDTF">2017-10-30T12:09:00Z</dcterms:created>
  <dcterms:modified xsi:type="dcterms:W3CDTF">2017-10-30T12:09:00Z</dcterms:modified>
</cp:coreProperties>
</file>