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3A93" w:rsidRDefault="00B03A93" w14:paraId="3BDDEE7E" w14:textId="7086C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122"/>
        <w:gridCol w:w="2663"/>
        <w:gridCol w:w="1987"/>
      </w:tblGrid>
      <w:tr w:rsidR="00CB09DB" w:rsidTr="00F10C78" w14:paraId="0684BAA5" w14:textId="0E28965F">
        <w:tc>
          <w:tcPr>
            <w:tcW w:w="2154" w:type="dxa"/>
          </w:tcPr>
          <w:p w:rsidRPr="00064CA4" w:rsidR="00B03A93" w:rsidRDefault="00B03A93" w14:paraId="285D8458" w14:textId="7D86EC43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fixture</w:t>
            </w:r>
          </w:p>
        </w:tc>
        <w:tc>
          <w:tcPr>
            <w:tcW w:w="2122" w:type="dxa"/>
          </w:tcPr>
          <w:p w:rsidRPr="00064CA4" w:rsidR="00B03A93" w:rsidRDefault="00B03A93" w14:paraId="26AAEE4D" w14:textId="2A6C9C96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mode</w:t>
            </w:r>
          </w:p>
        </w:tc>
        <w:tc>
          <w:tcPr>
            <w:tcW w:w="2663" w:type="dxa"/>
          </w:tcPr>
          <w:p w:rsidRPr="00064CA4" w:rsidR="00B03A93" w:rsidRDefault="00B03A93" w14:paraId="0DB3508B" w14:textId="11D09BC2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channel</w:t>
            </w:r>
          </w:p>
        </w:tc>
        <w:tc>
          <w:tcPr>
            <w:tcW w:w="1987" w:type="dxa"/>
          </w:tcPr>
          <w:p w:rsidRPr="00064CA4" w:rsidR="00B03A93" w:rsidRDefault="00F10C78" w14:paraId="461D71CF" w14:textId="124E5DC8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A</w:t>
            </w:r>
            <w:r w:rsidRPr="00064CA4" w:rsidR="00B03A93">
              <w:rPr>
                <w:b/>
                <w:bCs/>
                <w:u w:val="single"/>
              </w:rPr>
              <w:t>ddress</w:t>
            </w:r>
          </w:p>
        </w:tc>
      </w:tr>
      <w:tr w:rsidR="00CB09DB" w:rsidTr="00F10C78" w14:paraId="2B5DA850" w14:textId="72A3EDFC">
        <w:tc>
          <w:tcPr>
            <w:tcW w:w="2154" w:type="dxa"/>
          </w:tcPr>
          <w:p w:rsidRPr="00064CA4" w:rsidR="00B03A93" w:rsidRDefault="00B03A93" w14:paraId="2CF90809" w14:textId="72F0412B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S</w:t>
            </w:r>
            <w:r w:rsidRPr="00064CA4" w:rsidR="00C068A0">
              <w:rPr>
                <w:b/>
                <w:bCs/>
                <w:u w:val="single"/>
              </w:rPr>
              <w:t>el</w:t>
            </w:r>
            <w:r w:rsidRPr="00064CA4" w:rsidR="0025765C">
              <w:rPr>
                <w:b/>
                <w:bCs/>
                <w:u w:val="single"/>
              </w:rPr>
              <w:t>econ</w:t>
            </w:r>
            <w:r w:rsidRPr="00064CA4">
              <w:rPr>
                <w:b/>
                <w:bCs/>
                <w:u w:val="single"/>
              </w:rPr>
              <w:t xml:space="preserve"> </w:t>
            </w:r>
            <w:r w:rsidRPr="00064CA4" w:rsidR="0025765C">
              <w:rPr>
                <w:b/>
                <w:bCs/>
                <w:u w:val="single"/>
              </w:rPr>
              <w:t>LUI</w:t>
            </w:r>
            <w:r w:rsidRPr="00064CA4">
              <w:rPr>
                <w:b/>
                <w:bCs/>
                <w:u w:val="single"/>
              </w:rPr>
              <w:t xml:space="preserve"> flood 1</w:t>
            </w:r>
          </w:p>
        </w:tc>
        <w:tc>
          <w:tcPr>
            <w:tcW w:w="2122" w:type="dxa"/>
          </w:tcPr>
          <w:p w:rsidR="00B03A93" w:rsidRDefault="0025765C" w14:paraId="68B60EAB" w14:textId="64794B86">
            <w:r>
              <w:t>dimmer</w:t>
            </w:r>
          </w:p>
        </w:tc>
        <w:tc>
          <w:tcPr>
            <w:tcW w:w="2663" w:type="dxa"/>
          </w:tcPr>
          <w:p w:rsidR="00B03A93" w:rsidRDefault="0025765C" w14:paraId="47C4D4C7" w14:textId="1EC0B536">
            <w:r>
              <w:t xml:space="preserve">91,92,93,94,95,96 </w:t>
            </w:r>
          </w:p>
        </w:tc>
        <w:tc>
          <w:tcPr>
            <w:tcW w:w="1987" w:type="dxa"/>
            <w:shd w:val="clear" w:color="auto" w:fill="auto"/>
          </w:tcPr>
          <w:p w:rsidR="00B03A93" w:rsidRDefault="001C7E8E" w14:paraId="0EAD8073" w14:textId="6C13CD7A">
            <w:r>
              <w:t>Chan 91</w:t>
            </w:r>
            <w:r w:rsidR="00064CA4">
              <w:t>-37</w:t>
            </w:r>
          </w:p>
          <w:p w:rsidR="001C7E8E" w:rsidRDefault="001C7E8E" w14:paraId="71ADEA42" w14:textId="073E2191">
            <w:r>
              <w:t>Chan 92</w:t>
            </w:r>
            <w:r w:rsidR="00064CA4">
              <w:t>-38</w:t>
            </w:r>
          </w:p>
          <w:p w:rsidR="001C7E8E" w:rsidRDefault="001C7E8E" w14:paraId="2440C9C2" w14:textId="3E8F3A0A">
            <w:r>
              <w:t>Chan 93</w:t>
            </w:r>
            <w:r w:rsidR="00064CA4">
              <w:t>-39</w:t>
            </w:r>
          </w:p>
          <w:p w:rsidR="001C7E8E" w:rsidRDefault="001C7E8E" w14:paraId="36F9CE54" w14:textId="346A0044">
            <w:r>
              <w:t>Chan 94</w:t>
            </w:r>
            <w:r w:rsidR="00064CA4">
              <w:t>-40</w:t>
            </w:r>
          </w:p>
          <w:p w:rsidR="001C7E8E" w:rsidRDefault="001C7E8E" w14:paraId="000165D3" w14:textId="7C57E70F">
            <w:r>
              <w:t>Chan 95</w:t>
            </w:r>
            <w:r w:rsidR="00064CA4">
              <w:t>-41</w:t>
            </w:r>
          </w:p>
          <w:p w:rsidR="001C7E8E" w:rsidRDefault="001C7E8E" w14:paraId="15EDC9F2" w14:textId="0E442945">
            <w:r>
              <w:t>Chan 96</w:t>
            </w:r>
            <w:r w:rsidR="00F10C78">
              <w:t>-</w:t>
            </w:r>
            <w:r w:rsidR="00064CA4">
              <w:t>42</w:t>
            </w:r>
          </w:p>
        </w:tc>
      </w:tr>
      <w:tr w:rsidR="00CB09DB" w:rsidTr="00F10C78" w14:paraId="271D0D4E" w14:textId="5E6903E2">
        <w:tc>
          <w:tcPr>
            <w:tcW w:w="2154" w:type="dxa"/>
          </w:tcPr>
          <w:p w:rsidRPr="00064CA4" w:rsidR="00B03A93" w:rsidRDefault="0025765C" w14:paraId="430ED802" w14:textId="4B7F7A9E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Etc source 4 36deg</w:t>
            </w:r>
          </w:p>
        </w:tc>
        <w:tc>
          <w:tcPr>
            <w:tcW w:w="2122" w:type="dxa"/>
          </w:tcPr>
          <w:p w:rsidR="00B03A93" w:rsidRDefault="00CB09DB" w14:paraId="2B81A17D" w14:textId="0B8210FC">
            <w:r>
              <w:t>dimmer</w:t>
            </w:r>
          </w:p>
        </w:tc>
        <w:tc>
          <w:tcPr>
            <w:tcW w:w="2663" w:type="dxa"/>
          </w:tcPr>
          <w:p w:rsidR="00B03A93" w:rsidRDefault="0062447B" w14:paraId="27E07ABA" w14:textId="2ED5AA43">
            <w:r>
              <w:t>1,2,3,4,5,6,7,8,9,10,11,12</w:t>
            </w:r>
          </w:p>
        </w:tc>
        <w:tc>
          <w:tcPr>
            <w:tcW w:w="1987" w:type="dxa"/>
            <w:shd w:val="clear" w:color="auto" w:fill="auto"/>
          </w:tcPr>
          <w:p w:rsidR="00B03A93" w:rsidRDefault="001C7E8E" w14:paraId="05715248" w14:textId="4A56E249">
            <w:r>
              <w:t>Chan 1</w:t>
            </w:r>
            <w:r w:rsidR="001351F4">
              <w:t>–</w:t>
            </w:r>
            <w:r>
              <w:t>57</w:t>
            </w:r>
          </w:p>
          <w:p w:rsidR="001C7E8E" w:rsidRDefault="001C7E8E" w14:paraId="0A0E35A0" w14:textId="3DFFFD86">
            <w:r>
              <w:t>Chan 2-58</w:t>
            </w:r>
          </w:p>
          <w:p w:rsidR="001C7E8E" w:rsidRDefault="001C7E8E" w14:paraId="457AFD7E" w14:textId="73769665">
            <w:r>
              <w:t>Chan 3-59</w:t>
            </w:r>
          </w:p>
          <w:p w:rsidR="001C7E8E" w:rsidRDefault="001C7E8E" w14:paraId="31D6B505" w14:textId="7A34855F">
            <w:r>
              <w:t>Chan 4-60</w:t>
            </w:r>
          </w:p>
          <w:p w:rsidR="001C7E8E" w:rsidRDefault="001C7E8E" w14:paraId="30B04AEC" w14:textId="0A403298">
            <w:r>
              <w:t>Chan 5-</w:t>
            </w:r>
            <w:r w:rsidR="001351F4">
              <w:t>61</w:t>
            </w:r>
          </w:p>
          <w:p w:rsidR="001C7E8E" w:rsidRDefault="001C7E8E" w14:paraId="59645451" w14:textId="00ADDF57">
            <w:r>
              <w:t>Chan 6-</w:t>
            </w:r>
            <w:r w:rsidR="001351F4">
              <w:t>62</w:t>
            </w:r>
          </w:p>
          <w:p w:rsidR="001C7E8E" w:rsidRDefault="001C7E8E" w14:paraId="18FDC3B5" w14:textId="5CF1CFE8">
            <w:r>
              <w:t>Chan 7-</w:t>
            </w:r>
            <w:r w:rsidR="001351F4">
              <w:t>65</w:t>
            </w:r>
          </w:p>
          <w:p w:rsidR="001C7E8E" w:rsidRDefault="001C7E8E" w14:paraId="3640F0C9" w14:textId="749A2624">
            <w:r>
              <w:t>Chan 8-</w:t>
            </w:r>
            <w:r w:rsidR="001351F4">
              <w:t>66</w:t>
            </w:r>
          </w:p>
          <w:p w:rsidR="001C7E8E" w:rsidRDefault="001C7E8E" w14:paraId="24CE9321" w14:textId="54DE4C8C">
            <w:r>
              <w:t>Chan 9-</w:t>
            </w:r>
            <w:r w:rsidR="001351F4">
              <w:t>67</w:t>
            </w:r>
          </w:p>
          <w:p w:rsidR="001C7E8E" w:rsidRDefault="001C7E8E" w14:paraId="2293A024" w14:textId="2BA82FB2">
            <w:r>
              <w:t>Chan 10-</w:t>
            </w:r>
            <w:r w:rsidR="001351F4">
              <w:t>68</w:t>
            </w:r>
          </w:p>
          <w:p w:rsidR="001C7E8E" w:rsidRDefault="001C7E8E" w14:paraId="55AD57DB" w14:textId="1B59C5CE">
            <w:r>
              <w:t>Chan 11-</w:t>
            </w:r>
            <w:r w:rsidR="001351F4">
              <w:t>69</w:t>
            </w:r>
          </w:p>
          <w:p w:rsidR="001C7E8E" w:rsidRDefault="001C7E8E" w14:paraId="7DC6CD10" w14:textId="7AAF8D1B">
            <w:r>
              <w:t>Chan 12-</w:t>
            </w:r>
            <w:r w:rsidR="001351F4">
              <w:t>70</w:t>
            </w:r>
          </w:p>
        </w:tc>
      </w:tr>
      <w:tr w:rsidR="00CB09DB" w:rsidTr="00F10C78" w14:paraId="0113E979" w14:textId="4EB5E875">
        <w:tc>
          <w:tcPr>
            <w:tcW w:w="2154" w:type="dxa"/>
          </w:tcPr>
          <w:p w:rsidRPr="00064CA4" w:rsidR="00B03A93" w:rsidRDefault="00C068A0" w14:paraId="20943B76" w14:textId="247324B4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 xml:space="preserve">Martin rush par 2 ct zoom </w:t>
            </w:r>
          </w:p>
        </w:tc>
        <w:tc>
          <w:tcPr>
            <w:tcW w:w="2122" w:type="dxa"/>
          </w:tcPr>
          <w:p w:rsidR="00B03A93" w:rsidRDefault="00C068A0" w14:paraId="71B9D456" w14:textId="14FA1D44">
            <w:r>
              <w:t>Martin rush par 2 ct RGBW Zoom 9 channel</w:t>
            </w:r>
          </w:p>
        </w:tc>
        <w:tc>
          <w:tcPr>
            <w:tcW w:w="2663" w:type="dxa"/>
          </w:tcPr>
          <w:p w:rsidR="00B03A93" w:rsidRDefault="00C068A0" w14:paraId="13A40D56" w14:textId="516FAD59">
            <w:r>
              <w:t>69,68,67,66,65,64,</w:t>
            </w:r>
            <w:r w:rsidR="00CB09DB">
              <w:t>63,</w:t>
            </w:r>
            <w:r>
              <w:t>62,61</w:t>
            </w:r>
          </w:p>
        </w:tc>
        <w:tc>
          <w:tcPr>
            <w:tcW w:w="1987" w:type="dxa"/>
            <w:shd w:val="clear" w:color="auto" w:fill="auto"/>
          </w:tcPr>
          <w:p w:rsidR="00B03A93" w:rsidRDefault="001C7E8E" w14:paraId="0A39D739" w14:textId="0E519839">
            <w:r>
              <w:t>Chan 69</w:t>
            </w:r>
            <w:r w:rsidR="001351F4">
              <w:t>–332-340</w:t>
            </w:r>
          </w:p>
          <w:p w:rsidR="001C7E8E" w:rsidRDefault="001C7E8E" w14:paraId="1141DA21" w14:textId="458DAB99">
            <w:r>
              <w:t>Chan 68</w:t>
            </w:r>
            <w:r w:rsidR="001351F4">
              <w:t>–323-331</w:t>
            </w:r>
          </w:p>
          <w:p w:rsidR="001C7E8E" w:rsidRDefault="001C7E8E" w14:paraId="5C566892" w14:textId="1C1BD3DB">
            <w:r>
              <w:t>Chan 67</w:t>
            </w:r>
            <w:r w:rsidR="001351F4">
              <w:t>–314-322</w:t>
            </w:r>
          </w:p>
          <w:p w:rsidR="001C7E8E" w:rsidRDefault="001C7E8E" w14:paraId="6B047D36" w14:textId="4EC9C620">
            <w:r>
              <w:t>Chan 66</w:t>
            </w:r>
            <w:r w:rsidR="001351F4">
              <w:t>–305-313</w:t>
            </w:r>
          </w:p>
          <w:p w:rsidR="001C7E8E" w:rsidRDefault="001C7E8E" w14:paraId="61AC539D" w14:textId="172EBD22">
            <w:r>
              <w:t>Chan 65</w:t>
            </w:r>
            <w:r w:rsidR="001351F4">
              <w:t>–296-304</w:t>
            </w:r>
          </w:p>
          <w:p w:rsidR="001C7E8E" w:rsidRDefault="001C7E8E" w14:paraId="7A2DFE32" w14:textId="5FD23DBF">
            <w:r>
              <w:t>Chan 64</w:t>
            </w:r>
            <w:r w:rsidR="001351F4">
              <w:t>–287-295</w:t>
            </w:r>
          </w:p>
          <w:p w:rsidR="001C7E8E" w:rsidRDefault="001C7E8E" w14:paraId="112019E9" w14:textId="62B82B9A">
            <w:r>
              <w:t>Chan 63</w:t>
            </w:r>
            <w:r w:rsidR="001351F4">
              <w:t>–278-286</w:t>
            </w:r>
          </w:p>
          <w:p w:rsidR="001C7E8E" w:rsidRDefault="001C7E8E" w14:paraId="0A09464B" w14:textId="7C3DBB27">
            <w:r>
              <w:t>Chan 62</w:t>
            </w:r>
            <w:r w:rsidR="001351F4">
              <w:t>–269-277</w:t>
            </w:r>
          </w:p>
          <w:p w:rsidR="001C7E8E" w:rsidRDefault="001C7E8E" w14:paraId="33A39DE8" w14:textId="6BA2FB2E">
            <w:r>
              <w:t>Chan 61</w:t>
            </w:r>
            <w:r w:rsidR="001351F4">
              <w:t>–260-268</w:t>
            </w:r>
          </w:p>
        </w:tc>
      </w:tr>
      <w:tr w:rsidR="00CB09DB" w:rsidTr="00F10C78" w14:paraId="38F1259F" w14:textId="26ED991C">
        <w:tc>
          <w:tcPr>
            <w:tcW w:w="2154" w:type="dxa"/>
          </w:tcPr>
          <w:p w:rsidRPr="00064CA4" w:rsidR="00B03A93" w:rsidRDefault="00CB09DB" w14:paraId="73F06EBE" w14:textId="128FD348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Etc source 4 led2ls Cyclight</w:t>
            </w:r>
          </w:p>
        </w:tc>
        <w:tc>
          <w:tcPr>
            <w:tcW w:w="2122" w:type="dxa"/>
          </w:tcPr>
          <w:p w:rsidR="00B03A93" w:rsidRDefault="00CB09DB" w14:paraId="69D55A2B" w14:textId="4A6EDC74">
            <w:r>
              <w:t>ETC Source 4 LED S2 Lustr CYC</w:t>
            </w:r>
          </w:p>
        </w:tc>
        <w:tc>
          <w:tcPr>
            <w:tcW w:w="2663" w:type="dxa"/>
          </w:tcPr>
          <w:p w:rsidR="00B03A93" w:rsidRDefault="00CB09DB" w14:paraId="7E863BD6" w14:textId="3C91AF88">
            <w:r>
              <w:t>84,83,82,81</w:t>
            </w:r>
          </w:p>
        </w:tc>
        <w:tc>
          <w:tcPr>
            <w:tcW w:w="1987" w:type="dxa"/>
            <w:shd w:val="clear" w:color="auto" w:fill="auto"/>
          </w:tcPr>
          <w:p w:rsidR="00B03A93" w:rsidRDefault="001C7E8E" w14:paraId="3C9208BB" w14:textId="19028780">
            <w:r>
              <w:t>Chan 84</w:t>
            </w:r>
            <w:r w:rsidR="001351F4">
              <w:t>–226-240</w:t>
            </w:r>
          </w:p>
          <w:p w:rsidR="001C7E8E" w:rsidRDefault="001C7E8E" w14:paraId="7035BD4A" w14:textId="752EA1CF">
            <w:r>
              <w:t>Chan 83</w:t>
            </w:r>
            <w:r w:rsidR="001351F4">
              <w:t>–</w:t>
            </w:r>
            <w:r w:rsidR="00D2022E">
              <w:t>211-225</w:t>
            </w:r>
          </w:p>
          <w:p w:rsidR="001C7E8E" w:rsidRDefault="001C7E8E" w14:paraId="3D0A6C42" w14:textId="4BF95F6E">
            <w:r>
              <w:t>Chan 82</w:t>
            </w:r>
            <w:r w:rsidR="001351F4">
              <w:t>–196-210</w:t>
            </w:r>
          </w:p>
          <w:p w:rsidR="001C7E8E" w:rsidRDefault="001C7E8E" w14:paraId="04179A1F" w14:textId="2931EDAF">
            <w:r>
              <w:t>Chan 81</w:t>
            </w:r>
            <w:r w:rsidR="001351F4">
              <w:t xml:space="preserve">–181-195 </w:t>
            </w:r>
          </w:p>
        </w:tc>
      </w:tr>
      <w:tr w:rsidR="00CB09DB" w:rsidTr="00F10C78" w14:paraId="10F04B97" w14:textId="18804DAA">
        <w:tc>
          <w:tcPr>
            <w:tcW w:w="2154" w:type="dxa"/>
          </w:tcPr>
          <w:p w:rsidRPr="00064CA4" w:rsidR="00B03A93" w:rsidRDefault="009169E5" w14:paraId="163D2439" w14:textId="5B2DFE8A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Robe robin dl4f wash</w:t>
            </w:r>
          </w:p>
        </w:tc>
        <w:tc>
          <w:tcPr>
            <w:tcW w:w="2122" w:type="dxa"/>
          </w:tcPr>
          <w:p w:rsidR="00B03A93" w:rsidRDefault="009169E5" w14:paraId="42A361EB" w14:textId="4A8253B3">
            <w:r>
              <w:t>Robe robin dl4f wash mode 1 CMY</w:t>
            </w:r>
          </w:p>
        </w:tc>
        <w:tc>
          <w:tcPr>
            <w:tcW w:w="2663" w:type="dxa"/>
          </w:tcPr>
          <w:p w:rsidR="00B03A93" w:rsidRDefault="009169E5" w14:paraId="210995AA" w14:textId="438EF3B7">
            <w:r>
              <w:t>104,103,102,101</w:t>
            </w:r>
          </w:p>
        </w:tc>
        <w:tc>
          <w:tcPr>
            <w:tcW w:w="1987" w:type="dxa"/>
            <w:shd w:val="clear" w:color="auto" w:fill="auto"/>
          </w:tcPr>
          <w:p w:rsidR="00B03A93" w:rsidRDefault="001C7E8E" w14:paraId="3DA74BF3" w14:textId="031E423E">
            <w:r>
              <w:t>Chan 101</w:t>
            </w:r>
            <w:r w:rsidR="00D2022E">
              <w:t>–350-378</w:t>
            </w:r>
          </w:p>
          <w:p w:rsidR="001C7E8E" w:rsidRDefault="001C7E8E" w14:paraId="6CA7CD68" w14:textId="3C6DD2DB">
            <w:r>
              <w:t>Chan 102</w:t>
            </w:r>
            <w:r w:rsidR="00D2022E">
              <w:t>–379-407</w:t>
            </w:r>
          </w:p>
          <w:p w:rsidR="001C7E8E" w:rsidRDefault="001C7E8E" w14:paraId="10726EB5" w14:textId="77954D7F">
            <w:r>
              <w:t>Chan 103</w:t>
            </w:r>
            <w:r w:rsidR="00D2022E">
              <w:t>–408-436</w:t>
            </w:r>
          </w:p>
          <w:p w:rsidR="001C7E8E" w:rsidRDefault="001C7E8E" w14:paraId="0D30214B" w14:textId="48FC2CF9">
            <w:r>
              <w:t>Chan 104</w:t>
            </w:r>
            <w:r w:rsidR="00D2022E">
              <w:t>–437-465</w:t>
            </w:r>
          </w:p>
        </w:tc>
      </w:tr>
      <w:tr w:rsidR="00CB09DB" w:rsidTr="00F10C78" w14:paraId="730BFBB4" w14:textId="0A79E602">
        <w:tc>
          <w:tcPr>
            <w:tcW w:w="2154" w:type="dxa"/>
          </w:tcPr>
          <w:p w:rsidRPr="00064CA4" w:rsidR="00B03A93" w:rsidRDefault="009169E5" w14:paraId="6D90A3D0" w14:textId="6CA5D682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Martin mac encore performance CLD</w:t>
            </w:r>
          </w:p>
        </w:tc>
        <w:tc>
          <w:tcPr>
            <w:tcW w:w="2122" w:type="dxa"/>
          </w:tcPr>
          <w:p w:rsidR="00B03A93" w:rsidRDefault="009169E5" w14:paraId="60E95919" w14:textId="4FFCC9C4">
            <w:r>
              <w:t>Martin mac encore performance CLD</w:t>
            </w:r>
          </w:p>
        </w:tc>
        <w:tc>
          <w:tcPr>
            <w:tcW w:w="2663" w:type="dxa"/>
          </w:tcPr>
          <w:p w:rsidR="00B03A93" w:rsidRDefault="009169E5" w14:paraId="52261A16" w14:textId="0710AC16">
            <w:r>
              <w:t>111,112</w:t>
            </w:r>
          </w:p>
        </w:tc>
        <w:tc>
          <w:tcPr>
            <w:tcW w:w="1987" w:type="dxa"/>
            <w:shd w:val="clear" w:color="auto" w:fill="auto"/>
          </w:tcPr>
          <w:p w:rsidR="00B03A93" w:rsidRDefault="001C7E8E" w14:paraId="45F9913E" w14:textId="0D561B6F">
            <w:r>
              <w:t>Chan 111</w:t>
            </w:r>
            <w:r w:rsidR="00D2022E">
              <w:t>-75-112</w:t>
            </w:r>
          </w:p>
          <w:p w:rsidR="001C7E8E" w:rsidRDefault="001C7E8E" w14:paraId="01799134" w14:textId="3B673609">
            <w:r>
              <w:t>Chan 112</w:t>
            </w:r>
            <w:r w:rsidR="00D2022E">
              <w:t>-113-150</w:t>
            </w:r>
          </w:p>
        </w:tc>
      </w:tr>
    </w:tbl>
    <w:p w:rsidR="00B03A93" w:rsidRDefault="00B03A93" w14:paraId="215CCD7A" w14:textId="5DDB82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D01E1" w:rsidTr="0064277C" w14:paraId="787FF1EA" w14:textId="77777777">
        <w:tc>
          <w:tcPr>
            <w:tcW w:w="2254" w:type="dxa"/>
          </w:tcPr>
          <w:p w:rsidRPr="00064CA4" w:rsidR="00AD01E1" w:rsidRDefault="00AD01E1" w14:paraId="6604CD9E" w14:textId="13902CC4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Colour palette</w:t>
            </w:r>
          </w:p>
        </w:tc>
        <w:tc>
          <w:tcPr>
            <w:tcW w:w="2254" w:type="dxa"/>
            <w:shd w:val="clear" w:color="auto" w:fill="FF0000"/>
          </w:tcPr>
          <w:p w:rsidRPr="00064CA4" w:rsidR="00AD01E1" w:rsidRDefault="00AD01E1" w14:paraId="61511CB5" w14:textId="1DF55065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red</w:t>
            </w:r>
          </w:p>
        </w:tc>
        <w:tc>
          <w:tcPr>
            <w:tcW w:w="2254" w:type="dxa"/>
            <w:shd w:val="clear" w:color="auto" w:fill="92D050"/>
          </w:tcPr>
          <w:p w:rsidRPr="00064CA4" w:rsidR="00AD01E1" w:rsidRDefault="00AD01E1" w14:paraId="7FC744AF" w14:textId="229DC7F1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green</w:t>
            </w:r>
          </w:p>
        </w:tc>
        <w:tc>
          <w:tcPr>
            <w:tcW w:w="2254" w:type="dxa"/>
            <w:shd w:val="clear" w:color="auto" w:fill="4472C4" w:themeFill="accent1"/>
          </w:tcPr>
          <w:p w:rsidRPr="00064CA4" w:rsidR="00AD01E1" w:rsidRDefault="00AD01E1" w14:paraId="1AA2F439" w14:textId="01CBB6DD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Blue</w:t>
            </w:r>
          </w:p>
        </w:tc>
      </w:tr>
      <w:tr w:rsidR="00AD01E1" w:rsidTr="00AD01E1" w14:paraId="64B580AF" w14:textId="77777777">
        <w:tc>
          <w:tcPr>
            <w:tcW w:w="2254" w:type="dxa"/>
          </w:tcPr>
          <w:p w:rsidRPr="00064CA4" w:rsidR="00AD01E1" w:rsidRDefault="00AD01E1" w14:paraId="5F709B96" w14:textId="14D3E81D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1</w:t>
            </w:r>
          </w:p>
        </w:tc>
        <w:tc>
          <w:tcPr>
            <w:tcW w:w="2254" w:type="dxa"/>
          </w:tcPr>
          <w:p w:rsidR="00AD01E1" w:rsidRDefault="00B67A13" w14:paraId="7E0DB3D0" w14:textId="61C106FF">
            <w:r>
              <w:t>18.752%</w:t>
            </w:r>
          </w:p>
        </w:tc>
        <w:tc>
          <w:tcPr>
            <w:tcW w:w="2254" w:type="dxa"/>
          </w:tcPr>
          <w:p w:rsidR="00AD01E1" w:rsidRDefault="00B67A13" w14:paraId="6EB82919" w14:textId="45365448">
            <w:r>
              <w:t>9.308%</w:t>
            </w:r>
          </w:p>
        </w:tc>
        <w:tc>
          <w:tcPr>
            <w:tcW w:w="2254" w:type="dxa"/>
          </w:tcPr>
          <w:p w:rsidR="00AD01E1" w:rsidRDefault="00B67A13" w14:paraId="2A0D8BB6" w14:textId="504C1A5C">
            <w:r>
              <w:t>100.000%</w:t>
            </w:r>
          </w:p>
        </w:tc>
      </w:tr>
      <w:tr w:rsidR="00AD01E1" w:rsidTr="00AD01E1" w14:paraId="786073B1" w14:textId="77777777">
        <w:tc>
          <w:tcPr>
            <w:tcW w:w="2254" w:type="dxa"/>
          </w:tcPr>
          <w:p w:rsidRPr="00064CA4" w:rsidR="00AD01E1" w:rsidRDefault="00AD01E1" w14:paraId="2216A2ED" w14:textId="207C6D1D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2</w:t>
            </w:r>
          </w:p>
        </w:tc>
        <w:tc>
          <w:tcPr>
            <w:tcW w:w="2254" w:type="dxa"/>
          </w:tcPr>
          <w:p w:rsidR="00AD01E1" w:rsidRDefault="00B67A13" w14:paraId="59752068" w14:textId="63110B16">
            <w:r>
              <w:t>100.000%</w:t>
            </w:r>
          </w:p>
        </w:tc>
        <w:tc>
          <w:tcPr>
            <w:tcW w:w="2254" w:type="dxa"/>
          </w:tcPr>
          <w:p w:rsidR="00AD01E1" w:rsidRDefault="00B67A13" w14:paraId="7D692C77" w14:textId="38D984B3">
            <w:r>
              <w:t>100.000%</w:t>
            </w:r>
          </w:p>
        </w:tc>
        <w:tc>
          <w:tcPr>
            <w:tcW w:w="2254" w:type="dxa"/>
          </w:tcPr>
          <w:p w:rsidR="00AD01E1" w:rsidRDefault="00B67A13" w14:paraId="46DBC6A5" w14:textId="3420C32D">
            <w:r>
              <w:t>100.000%</w:t>
            </w:r>
          </w:p>
        </w:tc>
      </w:tr>
      <w:tr w:rsidR="00AD01E1" w:rsidTr="00AD01E1" w14:paraId="07727929" w14:textId="77777777">
        <w:tc>
          <w:tcPr>
            <w:tcW w:w="2254" w:type="dxa"/>
          </w:tcPr>
          <w:p w:rsidRPr="00064CA4" w:rsidR="00AD01E1" w:rsidRDefault="00AD01E1" w14:paraId="27433FA5" w14:textId="6072BD70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3</w:t>
            </w:r>
          </w:p>
        </w:tc>
        <w:tc>
          <w:tcPr>
            <w:tcW w:w="2254" w:type="dxa"/>
          </w:tcPr>
          <w:p w:rsidR="00AD01E1" w:rsidRDefault="00B67A13" w14:paraId="59ED579C" w14:textId="5C9EC5F0">
            <w:r>
              <w:t>100.000%</w:t>
            </w:r>
          </w:p>
        </w:tc>
        <w:tc>
          <w:tcPr>
            <w:tcW w:w="2254" w:type="dxa"/>
          </w:tcPr>
          <w:p w:rsidR="00AD01E1" w:rsidRDefault="00B67A13" w14:paraId="0146DE22" w14:textId="29766EC8">
            <w:r>
              <w:t>3.061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B67A13" w14:paraId="16C46564" w14:textId="3F84BAEF">
            <w:r>
              <w:t>2.392</w:t>
            </w:r>
            <w:r w:rsidR="001254BF">
              <w:t>%</w:t>
            </w:r>
          </w:p>
        </w:tc>
      </w:tr>
      <w:tr w:rsidR="00AD01E1" w:rsidTr="00AD01E1" w14:paraId="077BBA82" w14:textId="77777777">
        <w:tc>
          <w:tcPr>
            <w:tcW w:w="2254" w:type="dxa"/>
          </w:tcPr>
          <w:p w:rsidRPr="00064CA4" w:rsidR="00AD01E1" w:rsidRDefault="00AD01E1" w14:paraId="4D9ED1FA" w14:textId="2CDA4B9A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4</w:t>
            </w:r>
          </w:p>
        </w:tc>
        <w:tc>
          <w:tcPr>
            <w:tcW w:w="2254" w:type="dxa"/>
          </w:tcPr>
          <w:p w:rsidR="00AD01E1" w:rsidRDefault="00B67A13" w14:paraId="60EA4F3A" w14:textId="6C715EF6">
            <w:r>
              <w:t>46.243%</w:t>
            </w:r>
          </w:p>
        </w:tc>
        <w:tc>
          <w:tcPr>
            <w:tcW w:w="2254" w:type="dxa"/>
          </w:tcPr>
          <w:p w:rsidR="00AD01E1" w:rsidRDefault="00B67A13" w14:paraId="17EE5FB4" w14:textId="17A4D46F">
            <w:r>
              <w:t>53.618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B67A13" w14:paraId="2EDA4AFE" w14:textId="32D9BBD4">
            <w:r>
              <w:t>100.000%</w:t>
            </w:r>
          </w:p>
        </w:tc>
      </w:tr>
      <w:tr w:rsidR="00AD01E1" w:rsidTr="00AD01E1" w14:paraId="57B3CCD6" w14:textId="77777777">
        <w:tc>
          <w:tcPr>
            <w:tcW w:w="2254" w:type="dxa"/>
          </w:tcPr>
          <w:p w:rsidRPr="00064CA4" w:rsidR="00AD01E1" w:rsidRDefault="00AD01E1" w14:paraId="30AEC49A" w14:textId="4D932B96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5</w:t>
            </w:r>
          </w:p>
        </w:tc>
        <w:tc>
          <w:tcPr>
            <w:tcW w:w="2254" w:type="dxa"/>
          </w:tcPr>
          <w:p w:rsidR="00AD01E1" w:rsidRDefault="00B67A13" w14:paraId="3BB90457" w14:textId="06E6C238">
            <w:r>
              <w:t>32.664%</w:t>
            </w:r>
          </w:p>
        </w:tc>
        <w:tc>
          <w:tcPr>
            <w:tcW w:w="2254" w:type="dxa"/>
          </w:tcPr>
          <w:p w:rsidR="00AD01E1" w:rsidRDefault="00B67A13" w14:paraId="43E84084" w14:textId="700F57B6">
            <w:r>
              <w:t>39.899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B67A13" w14:paraId="3FFFE9A9" w14:textId="0891FB97">
            <w:r>
              <w:t>100.000%</w:t>
            </w:r>
          </w:p>
        </w:tc>
      </w:tr>
      <w:tr w:rsidR="00AD01E1" w:rsidTr="00AD01E1" w14:paraId="613ED549" w14:textId="77777777">
        <w:tc>
          <w:tcPr>
            <w:tcW w:w="2254" w:type="dxa"/>
          </w:tcPr>
          <w:p w:rsidRPr="00064CA4" w:rsidR="00AD01E1" w:rsidRDefault="00AD01E1" w14:paraId="27C622C8" w14:textId="21FBEEC3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6</w:t>
            </w:r>
          </w:p>
        </w:tc>
        <w:tc>
          <w:tcPr>
            <w:tcW w:w="2254" w:type="dxa"/>
          </w:tcPr>
          <w:p w:rsidR="00AD01E1" w:rsidRDefault="00B67A13" w14:paraId="773121DA" w14:textId="35FDDF62">
            <w:r>
              <w:t>28.887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B67A13" w14:paraId="32ECA82D" w14:textId="1C9A8C91">
            <w:r>
              <w:t>71.673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B67A13" w14:paraId="3BFC831D" w14:textId="62043937">
            <w:r>
              <w:t>100.000</w:t>
            </w:r>
            <w:r w:rsidR="001254BF">
              <w:t>%</w:t>
            </w:r>
          </w:p>
        </w:tc>
      </w:tr>
      <w:tr w:rsidR="00AD01E1" w:rsidTr="00AD01E1" w14:paraId="37227101" w14:textId="77777777">
        <w:tc>
          <w:tcPr>
            <w:tcW w:w="2254" w:type="dxa"/>
          </w:tcPr>
          <w:p w:rsidRPr="00064CA4" w:rsidR="00AD01E1" w:rsidRDefault="00AD01E1" w14:paraId="428944FC" w14:textId="59037D70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7</w:t>
            </w:r>
          </w:p>
        </w:tc>
        <w:tc>
          <w:tcPr>
            <w:tcW w:w="2254" w:type="dxa"/>
          </w:tcPr>
          <w:p w:rsidR="00AD01E1" w:rsidRDefault="00075B2C" w14:paraId="27284DDE" w14:textId="676F7BF4">
            <w:r>
              <w:t>100.000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075B2C" w14:paraId="503FFAB7" w14:textId="3501AEC5">
            <w:r>
              <w:t>18.263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075B2C" w14:paraId="418219BE" w14:textId="5713DD61">
            <w:r>
              <w:t>85.465</w:t>
            </w:r>
            <w:r w:rsidR="001254BF">
              <w:t>%</w:t>
            </w:r>
          </w:p>
        </w:tc>
      </w:tr>
      <w:tr w:rsidR="00AD01E1" w:rsidTr="00AD01E1" w14:paraId="564452A1" w14:textId="77777777">
        <w:tc>
          <w:tcPr>
            <w:tcW w:w="2254" w:type="dxa"/>
          </w:tcPr>
          <w:p w:rsidRPr="00064CA4" w:rsidR="00AD01E1" w:rsidRDefault="00AD01E1" w14:paraId="74A07C03" w14:textId="4CD033EF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8</w:t>
            </w:r>
          </w:p>
        </w:tc>
        <w:tc>
          <w:tcPr>
            <w:tcW w:w="2254" w:type="dxa"/>
          </w:tcPr>
          <w:p w:rsidR="00AD01E1" w:rsidRDefault="00075B2C" w14:paraId="4BC27A46" w14:textId="3AF3392D">
            <w:r>
              <w:t>54.051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075B2C" w14:paraId="7ED99A94" w14:textId="45D5C55F">
            <w:r>
              <w:t>2.347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075B2C" w14:paraId="7D0C2715" w14:textId="3020A962">
            <w:r>
              <w:t>100.000</w:t>
            </w:r>
            <w:r w:rsidR="001254BF">
              <w:t>%</w:t>
            </w:r>
          </w:p>
        </w:tc>
      </w:tr>
      <w:tr w:rsidR="00AD01E1" w:rsidTr="00AD01E1" w14:paraId="585755E3" w14:textId="77777777">
        <w:tc>
          <w:tcPr>
            <w:tcW w:w="2254" w:type="dxa"/>
          </w:tcPr>
          <w:p w:rsidRPr="00064CA4" w:rsidR="00AD01E1" w:rsidRDefault="00AD01E1" w14:paraId="3BF45352" w14:textId="6A65484A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lastRenderedPageBreak/>
              <w:t>9</w:t>
            </w:r>
          </w:p>
        </w:tc>
        <w:tc>
          <w:tcPr>
            <w:tcW w:w="2254" w:type="dxa"/>
          </w:tcPr>
          <w:p w:rsidR="00AD01E1" w:rsidRDefault="00075B2C" w14:paraId="272D43A9" w14:textId="1FE53EA7">
            <w:r>
              <w:t>30.56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075B2C" w14:paraId="0E898031" w14:textId="12399354">
            <w:r>
              <w:t>12.129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075B2C" w14:paraId="4C078A74" w14:textId="700ED197">
            <w:r>
              <w:t>100.000</w:t>
            </w:r>
            <w:r w:rsidR="001254BF">
              <w:t>%</w:t>
            </w:r>
          </w:p>
        </w:tc>
      </w:tr>
      <w:tr w:rsidR="00AD01E1" w:rsidTr="00AD01E1" w14:paraId="78E2FCE3" w14:textId="77777777">
        <w:tc>
          <w:tcPr>
            <w:tcW w:w="2254" w:type="dxa"/>
          </w:tcPr>
          <w:p w:rsidRPr="00064CA4" w:rsidR="00AD01E1" w:rsidRDefault="00AD01E1" w14:paraId="5FB8107B" w14:textId="0BD9F856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10</w:t>
            </w:r>
          </w:p>
        </w:tc>
        <w:tc>
          <w:tcPr>
            <w:tcW w:w="2254" w:type="dxa"/>
          </w:tcPr>
          <w:p w:rsidR="00AD01E1" w:rsidRDefault="00075B2C" w14:paraId="335D1514" w14:textId="78B07633">
            <w:r>
              <w:t>6.453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075B2C" w14:paraId="14FE644E" w14:textId="73014178">
            <w:r>
              <w:t>0.719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075B2C" w14:paraId="7E5AB51C" w14:textId="038B8884">
            <w:r>
              <w:t>100.000</w:t>
            </w:r>
            <w:r w:rsidR="001254BF">
              <w:t>%</w:t>
            </w:r>
          </w:p>
        </w:tc>
      </w:tr>
      <w:tr w:rsidR="00AD01E1" w:rsidTr="00AD01E1" w14:paraId="2FC939AB" w14:textId="77777777">
        <w:tc>
          <w:tcPr>
            <w:tcW w:w="2254" w:type="dxa"/>
          </w:tcPr>
          <w:p w:rsidRPr="00064CA4" w:rsidR="00AD01E1" w:rsidRDefault="00AD01E1" w14:paraId="38C0B4AE" w14:textId="7FEB51EC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11</w:t>
            </w:r>
          </w:p>
        </w:tc>
        <w:tc>
          <w:tcPr>
            <w:tcW w:w="2254" w:type="dxa"/>
          </w:tcPr>
          <w:p w:rsidR="00AD01E1" w:rsidRDefault="00075B2C" w14:paraId="53E05159" w14:textId="24B36D4D">
            <w:r>
              <w:t>8.394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075B2C" w14:paraId="5F9DB0E0" w14:textId="37A5E9A5">
            <w:r>
              <w:t>32.838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075B2C" w14:paraId="3F9770A5" w14:textId="1B00F0C5">
            <w:r>
              <w:t>100.00</w:t>
            </w:r>
            <w:r w:rsidR="001254BF">
              <w:t>%</w:t>
            </w:r>
          </w:p>
        </w:tc>
      </w:tr>
      <w:tr w:rsidR="00AD01E1" w:rsidTr="00AD01E1" w14:paraId="56D68766" w14:textId="77777777">
        <w:tc>
          <w:tcPr>
            <w:tcW w:w="2254" w:type="dxa"/>
          </w:tcPr>
          <w:p w:rsidRPr="00064CA4" w:rsidR="00AD01E1" w:rsidRDefault="00AD01E1" w14:paraId="14794CCC" w14:textId="3FDBB07E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12</w:t>
            </w:r>
          </w:p>
        </w:tc>
        <w:tc>
          <w:tcPr>
            <w:tcW w:w="2254" w:type="dxa"/>
          </w:tcPr>
          <w:p w:rsidR="00AD01E1" w:rsidRDefault="00075B2C" w14:paraId="0C83E8EE" w14:textId="1274F6AC">
            <w:r>
              <w:t>100.000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075B2C" w14:paraId="3B8BBC7E" w14:textId="73E1C740">
            <w:r>
              <w:t>71.116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075B2C" w14:paraId="7ACAF2EE" w14:textId="0E216D9E">
            <w:r>
              <w:t>25.271</w:t>
            </w:r>
            <w:r w:rsidR="001254BF">
              <w:t>%</w:t>
            </w:r>
          </w:p>
        </w:tc>
      </w:tr>
      <w:tr w:rsidR="00AD01E1" w:rsidTr="00AD01E1" w14:paraId="488889E1" w14:textId="77777777">
        <w:tc>
          <w:tcPr>
            <w:tcW w:w="2254" w:type="dxa"/>
          </w:tcPr>
          <w:p w:rsidRPr="00064CA4" w:rsidR="00AD01E1" w:rsidRDefault="00AD01E1" w14:paraId="55C99AFC" w14:textId="5A46C41D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13</w:t>
            </w:r>
          </w:p>
        </w:tc>
        <w:tc>
          <w:tcPr>
            <w:tcW w:w="2254" w:type="dxa"/>
          </w:tcPr>
          <w:p w:rsidR="00AD01E1" w:rsidRDefault="004B234C" w14:paraId="324B98C1" w14:textId="2C27D3D7">
            <w:r>
              <w:t>100.000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4B234C" w14:paraId="192FEA79" w14:textId="057BA7D2">
            <w:r>
              <w:t>52.836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4B234C" w14:paraId="5E42ECF0" w14:textId="3376F4C8">
            <w:r>
              <w:t>62.181</w:t>
            </w:r>
            <w:r w:rsidR="001254BF">
              <w:t>%</w:t>
            </w:r>
          </w:p>
        </w:tc>
      </w:tr>
      <w:tr w:rsidR="00AD01E1" w:rsidTr="00AD01E1" w14:paraId="37F1F4B3" w14:textId="77777777">
        <w:tc>
          <w:tcPr>
            <w:tcW w:w="2254" w:type="dxa"/>
          </w:tcPr>
          <w:p w:rsidRPr="00064CA4" w:rsidR="00AD01E1" w:rsidRDefault="00AD01E1" w14:paraId="0C52AE7E" w14:textId="5A82FD1D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14</w:t>
            </w:r>
          </w:p>
        </w:tc>
        <w:tc>
          <w:tcPr>
            <w:tcW w:w="2254" w:type="dxa"/>
          </w:tcPr>
          <w:p w:rsidR="00AD01E1" w:rsidRDefault="004B234C" w14:paraId="5AFCD763" w14:textId="0EF6B128">
            <w:r>
              <w:t>23.052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4B234C" w14:paraId="30DFD2F9" w14:textId="2487B6C7">
            <w:r>
              <w:t>1.099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4B234C" w14:paraId="15AD646A" w14:textId="759960D7">
            <w:r>
              <w:t>90.8</w:t>
            </w:r>
            <w:r w:rsidR="001254BF">
              <w:t>%</w:t>
            </w:r>
          </w:p>
        </w:tc>
      </w:tr>
      <w:tr w:rsidR="00AD01E1" w:rsidTr="00AD01E1" w14:paraId="1FCD86FC" w14:textId="77777777">
        <w:tc>
          <w:tcPr>
            <w:tcW w:w="2254" w:type="dxa"/>
          </w:tcPr>
          <w:p w:rsidRPr="00064CA4" w:rsidR="00AD01E1" w:rsidRDefault="00AD01E1" w14:paraId="4690E2DE" w14:textId="092563FF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15</w:t>
            </w:r>
          </w:p>
        </w:tc>
        <w:tc>
          <w:tcPr>
            <w:tcW w:w="2254" w:type="dxa"/>
          </w:tcPr>
          <w:p w:rsidR="00AD01E1" w:rsidRDefault="004B234C" w14:paraId="3F5C41B4" w14:textId="28F6FB0A">
            <w:r>
              <w:t>100.000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4B234C" w14:paraId="5151752D" w14:textId="32132BE5">
            <w:r>
              <w:t>24.508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4B234C" w14:paraId="3D091092" w14:textId="1824FD30">
            <w:r>
              <w:t>16.927</w:t>
            </w:r>
            <w:r w:rsidR="001254BF">
              <w:t>%</w:t>
            </w:r>
          </w:p>
        </w:tc>
      </w:tr>
      <w:tr w:rsidR="00AD01E1" w:rsidTr="00AD01E1" w14:paraId="30B633D2" w14:textId="77777777">
        <w:tc>
          <w:tcPr>
            <w:tcW w:w="2254" w:type="dxa"/>
          </w:tcPr>
          <w:p w:rsidRPr="00064CA4" w:rsidR="00AD01E1" w:rsidRDefault="00AD01E1" w14:paraId="11CB2C2C" w14:textId="2F7BF5B1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16</w:t>
            </w:r>
          </w:p>
        </w:tc>
        <w:tc>
          <w:tcPr>
            <w:tcW w:w="2254" w:type="dxa"/>
          </w:tcPr>
          <w:p w:rsidR="00AD01E1" w:rsidRDefault="004B234C" w14:paraId="3A6A6030" w14:textId="26096841">
            <w:r>
              <w:t>4.591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4B234C" w14:paraId="1DF8E0DD" w14:textId="51F1533D">
            <w:r>
              <w:t>100.000</w:t>
            </w:r>
            <w:r w:rsidR="001254BF">
              <w:t>%</w:t>
            </w:r>
          </w:p>
        </w:tc>
        <w:tc>
          <w:tcPr>
            <w:tcW w:w="2254" w:type="dxa"/>
          </w:tcPr>
          <w:p w:rsidR="00AD01E1" w:rsidRDefault="004B234C" w14:paraId="6FD74670" w14:textId="5E11CF43">
            <w:r>
              <w:t>19.654</w:t>
            </w:r>
            <w:r w:rsidR="001254BF">
              <w:t>%</w:t>
            </w:r>
          </w:p>
        </w:tc>
      </w:tr>
    </w:tbl>
    <w:p w:rsidR="00AD01E1" w:rsidRDefault="00AD01E1" w14:paraId="492F1CF3" w14:textId="03DB93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29BA" w:rsidTr="003E29BA" w14:paraId="3A1877D0" w14:textId="77777777">
        <w:tc>
          <w:tcPr>
            <w:tcW w:w="4508" w:type="dxa"/>
          </w:tcPr>
          <w:p w:rsidRPr="00064CA4" w:rsidR="003E29BA" w:rsidRDefault="003E29BA" w14:paraId="5F9DFC76" w14:textId="2AB5FA48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Intensity palette number</w:t>
            </w:r>
          </w:p>
        </w:tc>
        <w:tc>
          <w:tcPr>
            <w:tcW w:w="4508" w:type="dxa"/>
          </w:tcPr>
          <w:p w:rsidR="003E29BA" w:rsidRDefault="00D2022E" w14:paraId="4AEB25DD" w14:textId="5F5B619C">
            <w:r>
              <w:t>I</w:t>
            </w:r>
            <w:r w:rsidR="003E29BA">
              <w:t>ntensity</w:t>
            </w:r>
          </w:p>
        </w:tc>
      </w:tr>
      <w:tr w:rsidR="003E29BA" w:rsidTr="003E29BA" w14:paraId="3CEA1612" w14:textId="77777777">
        <w:tc>
          <w:tcPr>
            <w:tcW w:w="4508" w:type="dxa"/>
          </w:tcPr>
          <w:p w:rsidRPr="00064CA4" w:rsidR="003E29BA" w:rsidRDefault="003E29BA" w14:paraId="1DCA1FA3" w14:textId="7B5D7FE3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1</w:t>
            </w:r>
          </w:p>
        </w:tc>
        <w:tc>
          <w:tcPr>
            <w:tcW w:w="4508" w:type="dxa"/>
          </w:tcPr>
          <w:p w:rsidR="003E29BA" w:rsidRDefault="003E29BA" w14:paraId="6E2C84A8" w14:textId="6C491959">
            <w:r>
              <w:t>25</w:t>
            </w:r>
            <w:r w:rsidR="001254BF">
              <w:t>%</w:t>
            </w:r>
          </w:p>
        </w:tc>
      </w:tr>
      <w:tr w:rsidR="003E29BA" w:rsidTr="003E29BA" w14:paraId="3695B0F8" w14:textId="77777777">
        <w:tc>
          <w:tcPr>
            <w:tcW w:w="4508" w:type="dxa"/>
          </w:tcPr>
          <w:p w:rsidRPr="00064CA4" w:rsidR="003E29BA" w:rsidRDefault="003E29BA" w14:paraId="57B928F3" w14:textId="4D000F04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2</w:t>
            </w:r>
          </w:p>
        </w:tc>
        <w:tc>
          <w:tcPr>
            <w:tcW w:w="4508" w:type="dxa"/>
          </w:tcPr>
          <w:p w:rsidR="003E29BA" w:rsidRDefault="003E29BA" w14:paraId="7564C991" w14:textId="4B5E6DA2">
            <w:r>
              <w:t>50</w:t>
            </w:r>
            <w:r w:rsidR="001254BF">
              <w:t>%</w:t>
            </w:r>
          </w:p>
        </w:tc>
      </w:tr>
      <w:tr w:rsidR="003E29BA" w:rsidTr="003E29BA" w14:paraId="07226AA6" w14:textId="77777777">
        <w:tc>
          <w:tcPr>
            <w:tcW w:w="4508" w:type="dxa"/>
          </w:tcPr>
          <w:p w:rsidRPr="00064CA4" w:rsidR="003E29BA" w:rsidRDefault="003E29BA" w14:paraId="27B2E626" w14:textId="164CE77E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3</w:t>
            </w:r>
          </w:p>
        </w:tc>
        <w:tc>
          <w:tcPr>
            <w:tcW w:w="4508" w:type="dxa"/>
          </w:tcPr>
          <w:p w:rsidR="003E29BA" w:rsidRDefault="003E29BA" w14:paraId="1534014C" w14:textId="00A0B4E6">
            <w:r>
              <w:t>75</w:t>
            </w:r>
            <w:r w:rsidR="001254BF">
              <w:t>%</w:t>
            </w:r>
          </w:p>
        </w:tc>
      </w:tr>
      <w:tr w:rsidR="003E29BA" w:rsidTr="003E29BA" w14:paraId="7B1D367A" w14:textId="77777777">
        <w:tc>
          <w:tcPr>
            <w:tcW w:w="4508" w:type="dxa"/>
          </w:tcPr>
          <w:p w:rsidRPr="00064CA4" w:rsidR="003E29BA" w:rsidRDefault="003E29BA" w14:paraId="4E6211F5" w14:textId="1F599ADA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4</w:t>
            </w:r>
          </w:p>
        </w:tc>
        <w:tc>
          <w:tcPr>
            <w:tcW w:w="4508" w:type="dxa"/>
          </w:tcPr>
          <w:p w:rsidR="003E29BA" w:rsidRDefault="003E29BA" w14:paraId="2357D1ED" w14:textId="30489540">
            <w:r>
              <w:t>80</w:t>
            </w:r>
            <w:r w:rsidR="001254BF">
              <w:t>%</w:t>
            </w:r>
          </w:p>
        </w:tc>
      </w:tr>
      <w:tr w:rsidR="003E29BA" w:rsidTr="003E29BA" w14:paraId="1FBC8ACE" w14:textId="77777777">
        <w:tc>
          <w:tcPr>
            <w:tcW w:w="4508" w:type="dxa"/>
          </w:tcPr>
          <w:p w:rsidRPr="00064CA4" w:rsidR="003E29BA" w:rsidRDefault="003E29BA" w14:paraId="2ABFEE2B" w14:textId="4B965B03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5</w:t>
            </w:r>
          </w:p>
        </w:tc>
        <w:tc>
          <w:tcPr>
            <w:tcW w:w="4508" w:type="dxa"/>
          </w:tcPr>
          <w:p w:rsidR="003E29BA" w:rsidRDefault="003E29BA" w14:paraId="2020A73D" w14:textId="736AAF54">
            <w:r>
              <w:t>Full</w:t>
            </w:r>
          </w:p>
        </w:tc>
      </w:tr>
      <w:tr w:rsidR="00B63FEF" w:rsidTr="003E29BA" w14:paraId="53CBB3C3" w14:textId="77777777">
        <w:tc>
          <w:tcPr>
            <w:tcW w:w="4508" w:type="dxa"/>
          </w:tcPr>
          <w:p w:rsidRPr="00064CA4" w:rsidR="00B63FEF" w:rsidRDefault="00B63FEF" w14:paraId="29371F3A" w14:textId="197C599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4508" w:type="dxa"/>
          </w:tcPr>
          <w:p w:rsidR="00B63FEF" w:rsidRDefault="00B63FEF" w14:paraId="42B5CECF" w14:textId="05FA3516">
            <w:r>
              <w:t>10%</w:t>
            </w:r>
          </w:p>
        </w:tc>
      </w:tr>
      <w:tr w:rsidR="00B63FEF" w:rsidTr="003E29BA" w14:paraId="51EA55B9" w14:textId="77777777">
        <w:tc>
          <w:tcPr>
            <w:tcW w:w="4508" w:type="dxa"/>
          </w:tcPr>
          <w:p w:rsidRPr="00064CA4" w:rsidR="00B63FEF" w:rsidRDefault="00B63FEF" w14:paraId="15C4415A" w14:textId="5285140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</w:t>
            </w:r>
          </w:p>
        </w:tc>
        <w:tc>
          <w:tcPr>
            <w:tcW w:w="4508" w:type="dxa"/>
          </w:tcPr>
          <w:p w:rsidR="00B63FEF" w:rsidRDefault="00B63FEF" w14:paraId="250BD4AA" w14:textId="6AD337D9">
            <w:r>
              <w:t>20%</w:t>
            </w:r>
          </w:p>
        </w:tc>
      </w:tr>
      <w:tr w:rsidR="00B63FEF" w:rsidTr="003E29BA" w14:paraId="1CA4E0FE" w14:textId="77777777">
        <w:tc>
          <w:tcPr>
            <w:tcW w:w="4508" w:type="dxa"/>
          </w:tcPr>
          <w:p w:rsidRPr="00064CA4" w:rsidR="00B63FEF" w:rsidRDefault="00B63FEF" w14:paraId="10D7A486" w14:textId="565D154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</w:t>
            </w:r>
          </w:p>
        </w:tc>
        <w:tc>
          <w:tcPr>
            <w:tcW w:w="4508" w:type="dxa"/>
          </w:tcPr>
          <w:p w:rsidR="00B63FEF" w:rsidRDefault="00B63FEF" w14:paraId="3BCF5962" w14:textId="44127C23">
            <w:r>
              <w:t>30%</w:t>
            </w:r>
          </w:p>
        </w:tc>
      </w:tr>
      <w:tr w:rsidR="00B63FEF" w:rsidTr="003E29BA" w14:paraId="63022C53" w14:textId="77777777">
        <w:tc>
          <w:tcPr>
            <w:tcW w:w="4508" w:type="dxa"/>
          </w:tcPr>
          <w:p w:rsidRPr="00064CA4" w:rsidR="00B63FEF" w:rsidRDefault="00B63FEF" w14:paraId="467382C7" w14:textId="4C06E18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</w:t>
            </w:r>
          </w:p>
        </w:tc>
        <w:tc>
          <w:tcPr>
            <w:tcW w:w="4508" w:type="dxa"/>
          </w:tcPr>
          <w:p w:rsidR="00B63FEF" w:rsidRDefault="00B63FEF" w14:paraId="586CDA5E" w14:textId="143131BF">
            <w:r>
              <w:t>40%</w:t>
            </w:r>
          </w:p>
        </w:tc>
      </w:tr>
      <w:tr w:rsidR="00B63FEF" w:rsidTr="003E29BA" w14:paraId="588D9437" w14:textId="77777777">
        <w:tc>
          <w:tcPr>
            <w:tcW w:w="4508" w:type="dxa"/>
          </w:tcPr>
          <w:p w:rsidRPr="00064CA4" w:rsidR="00B63FEF" w:rsidRDefault="00B63FEF" w14:paraId="5B2AE111" w14:textId="798811A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</w:t>
            </w:r>
          </w:p>
        </w:tc>
        <w:tc>
          <w:tcPr>
            <w:tcW w:w="4508" w:type="dxa"/>
          </w:tcPr>
          <w:p w:rsidR="00B63FEF" w:rsidRDefault="00B63FEF" w14:paraId="17093D9E" w14:textId="3E4E167F">
            <w:r>
              <w:t>60%</w:t>
            </w:r>
          </w:p>
        </w:tc>
      </w:tr>
      <w:tr w:rsidR="00B63FEF" w:rsidTr="003E29BA" w14:paraId="118BD42C" w14:textId="77777777">
        <w:tc>
          <w:tcPr>
            <w:tcW w:w="4508" w:type="dxa"/>
          </w:tcPr>
          <w:p w:rsidRPr="00064CA4" w:rsidR="00B63FEF" w:rsidRDefault="00B63FEF" w14:paraId="67052A77" w14:textId="5512ADC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11</w:t>
            </w:r>
          </w:p>
        </w:tc>
        <w:tc>
          <w:tcPr>
            <w:tcW w:w="4508" w:type="dxa"/>
          </w:tcPr>
          <w:p w:rsidR="00B63FEF" w:rsidRDefault="00B63FEF" w14:paraId="4C3B146F" w14:textId="54C1E31F">
            <w:r>
              <w:t>70%</w:t>
            </w:r>
          </w:p>
        </w:tc>
      </w:tr>
      <w:tr w:rsidR="00B63FEF" w:rsidTr="003E29BA" w14:paraId="06599187" w14:textId="77777777">
        <w:tc>
          <w:tcPr>
            <w:tcW w:w="4508" w:type="dxa"/>
          </w:tcPr>
          <w:p w:rsidRPr="00064CA4" w:rsidR="00B63FEF" w:rsidRDefault="00B63FEF" w14:paraId="06125BC8" w14:textId="0797419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12</w:t>
            </w:r>
          </w:p>
        </w:tc>
        <w:tc>
          <w:tcPr>
            <w:tcW w:w="4508" w:type="dxa"/>
          </w:tcPr>
          <w:p w:rsidR="00B63FEF" w:rsidRDefault="00B63FEF" w14:paraId="0957BF7B" w14:textId="2D330610">
            <w:r>
              <w:t>90%</w:t>
            </w:r>
          </w:p>
        </w:tc>
      </w:tr>
    </w:tbl>
    <w:p w:rsidR="00727B56" w:rsidRDefault="00727B56" w14:paraId="40AB1BC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7B56" w:rsidTr="51ABB14C" w14:paraId="224AD848" w14:textId="77777777">
        <w:tc>
          <w:tcPr>
            <w:tcW w:w="4508" w:type="dxa"/>
            <w:tcMar/>
          </w:tcPr>
          <w:p w:rsidRPr="00064CA4" w:rsidR="00727B56" w:rsidRDefault="00727B56" w14:paraId="23E1CA63" w14:textId="0141A497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Group number</w:t>
            </w:r>
          </w:p>
        </w:tc>
        <w:tc>
          <w:tcPr>
            <w:tcW w:w="4508" w:type="dxa"/>
            <w:tcMar/>
          </w:tcPr>
          <w:p w:rsidR="00727B56" w:rsidRDefault="00727B56" w14:paraId="281E024C" w14:textId="0F0E3D1A">
            <w:r>
              <w:t>label</w:t>
            </w:r>
          </w:p>
        </w:tc>
      </w:tr>
      <w:tr w:rsidR="00727B56" w:rsidTr="51ABB14C" w14:paraId="0EBC9480" w14:textId="77777777">
        <w:tc>
          <w:tcPr>
            <w:tcW w:w="4508" w:type="dxa"/>
            <w:tcMar/>
          </w:tcPr>
          <w:p w:rsidRPr="00064CA4" w:rsidR="00727B56" w:rsidRDefault="00727B56" w14:paraId="2C57FE40" w14:textId="4E53D54D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1</w:t>
            </w:r>
          </w:p>
        </w:tc>
        <w:tc>
          <w:tcPr>
            <w:tcW w:w="4508" w:type="dxa"/>
            <w:tcMar/>
          </w:tcPr>
          <w:p w:rsidR="00727B56" w:rsidRDefault="0064277C" w14:paraId="46C1AAA7" w14:textId="21D0FB1C">
            <w:r>
              <w:t>Movers</w:t>
            </w:r>
          </w:p>
        </w:tc>
      </w:tr>
      <w:tr w:rsidR="00727B56" w:rsidTr="51ABB14C" w14:paraId="1F396260" w14:textId="77777777">
        <w:tc>
          <w:tcPr>
            <w:tcW w:w="4508" w:type="dxa"/>
            <w:tcMar/>
          </w:tcPr>
          <w:p w:rsidRPr="00064CA4" w:rsidR="00727B56" w:rsidRDefault="00727B56" w14:paraId="73999F14" w14:textId="012AB768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2</w:t>
            </w:r>
          </w:p>
        </w:tc>
        <w:tc>
          <w:tcPr>
            <w:tcW w:w="4508" w:type="dxa"/>
            <w:tcMar/>
          </w:tcPr>
          <w:p w:rsidR="00727B56" w:rsidRDefault="0064277C" w14:paraId="6778C563" w14:textId="68C056B8">
            <w:r>
              <w:t>Robe robin dl4fs</w:t>
            </w:r>
          </w:p>
        </w:tc>
      </w:tr>
      <w:tr w:rsidR="00727B56" w:rsidTr="51ABB14C" w14:paraId="0442CA8B" w14:textId="77777777">
        <w:tc>
          <w:tcPr>
            <w:tcW w:w="4508" w:type="dxa"/>
            <w:tcMar/>
          </w:tcPr>
          <w:p w:rsidRPr="00064CA4" w:rsidR="00727B56" w:rsidRDefault="00727B56" w14:paraId="777FB691" w14:textId="5ECAB3D9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3</w:t>
            </w:r>
          </w:p>
        </w:tc>
        <w:tc>
          <w:tcPr>
            <w:tcW w:w="4508" w:type="dxa"/>
            <w:tcMar/>
          </w:tcPr>
          <w:p w:rsidR="00727B56" w:rsidRDefault="0064277C" w14:paraId="798BD3A1" w14:textId="3987E2AC">
            <w:r>
              <w:t>Martin Mac encore</w:t>
            </w:r>
          </w:p>
        </w:tc>
      </w:tr>
      <w:tr w:rsidR="00727B56" w:rsidTr="51ABB14C" w14:paraId="65FABBA7" w14:textId="77777777">
        <w:tc>
          <w:tcPr>
            <w:tcW w:w="4508" w:type="dxa"/>
            <w:tcMar/>
          </w:tcPr>
          <w:p w:rsidRPr="00064CA4" w:rsidR="00727B56" w:rsidRDefault="00727B56" w14:paraId="1160DE23" w14:textId="216265F9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4</w:t>
            </w:r>
          </w:p>
        </w:tc>
        <w:tc>
          <w:tcPr>
            <w:tcW w:w="4508" w:type="dxa"/>
            <w:tcMar/>
          </w:tcPr>
          <w:p w:rsidR="00727B56" w:rsidRDefault="0064277C" w14:paraId="4C369B90" w14:textId="723DF78F">
            <w:r>
              <w:t>Floods</w:t>
            </w:r>
          </w:p>
        </w:tc>
      </w:tr>
      <w:tr w:rsidR="00727B56" w:rsidTr="51ABB14C" w14:paraId="3108214F" w14:textId="77777777">
        <w:tc>
          <w:tcPr>
            <w:tcW w:w="4508" w:type="dxa"/>
            <w:tcMar/>
          </w:tcPr>
          <w:p w:rsidRPr="00064CA4" w:rsidR="00727B56" w:rsidRDefault="00727B56" w14:paraId="5EFDD56D" w14:textId="56EED41A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5</w:t>
            </w:r>
          </w:p>
        </w:tc>
        <w:tc>
          <w:tcPr>
            <w:tcW w:w="4508" w:type="dxa"/>
            <w:tcMar/>
          </w:tcPr>
          <w:p w:rsidR="00727B56" w:rsidRDefault="0064277C" w14:paraId="4AF195AE" w14:textId="28467BDD">
            <w:r>
              <w:t>Rush par</w:t>
            </w:r>
          </w:p>
        </w:tc>
      </w:tr>
      <w:tr w:rsidR="00727B56" w:rsidTr="51ABB14C" w14:paraId="16A32DF8" w14:textId="77777777">
        <w:tc>
          <w:tcPr>
            <w:tcW w:w="4508" w:type="dxa"/>
            <w:tcMar/>
          </w:tcPr>
          <w:p w:rsidRPr="00064CA4" w:rsidR="00727B56" w:rsidRDefault="00727B56" w14:paraId="1FF29929" w14:textId="234BD0B3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6</w:t>
            </w:r>
          </w:p>
        </w:tc>
        <w:tc>
          <w:tcPr>
            <w:tcW w:w="4508" w:type="dxa"/>
            <w:tcMar/>
          </w:tcPr>
          <w:p w:rsidR="00727B56" w:rsidRDefault="0064277C" w14:paraId="38EA7BFB" w14:textId="3F991DB0">
            <w:r>
              <w:t>Cyc</w:t>
            </w:r>
            <w:r w:rsidR="00064CA4">
              <w:t xml:space="preserve"> lights</w:t>
            </w:r>
          </w:p>
        </w:tc>
      </w:tr>
      <w:tr w:rsidR="00727B56" w:rsidTr="51ABB14C" w14:paraId="399CDF36" w14:textId="77777777">
        <w:tc>
          <w:tcPr>
            <w:tcW w:w="4508" w:type="dxa"/>
            <w:tcMar/>
          </w:tcPr>
          <w:p w:rsidRPr="00064CA4" w:rsidR="00727B56" w:rsidRDefault="00727B56" w14:paraId="0D273825" w14:textId="2E92220B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7</w:t>
            </w:r>
          </w:p>
        </w:tc>
        <w:tc>
          <w:tcPr>
            <w:tcW w:w="4508" w:type="dxa"/>
            <w:tcMar/>
          </w:tcPr>
          <w:p w:rsidR="00727B56" w:rsidRDefault="0064277C" w14:paraId="34A1ADFF" w14:textId="01E9C9F3">
            <w:r>
              <w:t>Source 4s</w:t>
            </w:r>
          </w:p>
        </w:tc>
      </w:tr>
      <w:tr w:rsidR="0064277C" w:rsidTr="51ABB14C" w14:paraId="2648EA64" w14:textId="77777777">
        <w:tc>
          <w:tcPr>
            <w:tcW w:w="4508" w:type="dxa"/>
            <w:tcMar/>
          </w:tcPr>
          <w:p w:rsidRPr="00064CA4" w:rsidR="0064277C" w:rsidRDefault="0064277C" w14:paraId="5B81C9D0" w14:textId="1F77BA30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8</w:t>
            </w:r>
          </w:p>
        </w:tc>
        <w:tc>
          <w:tcPr>
            <w:tcW w:w="4508" w:type="dxa"/>
            <w:tcMar/>
          </w:tcPr>
          <w:p w:rsidR="0064277C" w:rsidRDefault="00C474F3" w14:paraId="1D2818B7" w14:textId="05EEA862">
            <w:r>
              <w:t>Front light (Chan 1 thru 6)</w:t>
            </w:r>
          </w:p>
        </w:tc>
      </w:tr>
      <w:tr w:rsidR="0064277C" w:rsidTr="51ABB14C" w14:paraId="5D2E19CE" w14:textId="77777777">
        <w:tc>
          <w:tcPr>
            <w:tcW w:w="4508" w:type="dxa"/>
            <w:tcMar/>
          </w:tcPr>
          <w:p w:rsidRPr="00064CA4" w:rsidR="0064277C" w:rsidRDefault="0064277C" w14:paraId="2494ED45" w14:textId="4F2E7BEF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9</w:t>
            </w:r>
          </w:p>
        </w:tc>
        <w:tc>
          <w:tcPr>
            <w:tcW w:w="4508" w:type="dxa"/>
            <w:tcMar/>
          </w:tcPr>
          <w:p w:rsidR="0064277C" w:rsidRDefault="00C474F3" w14:paraId="005F257F" w14:textId="61E82EF9">
            <w:r>
              <w:t>Booms</w:t>
            </w:r>
          </w:p>
        </w:tc>
      </w:tr>
      <w:tr w:rsidR="0064277C" w:rsidTr="51ABB14C" w14:paraId="368D1BC5" w14:textId="77777777">
        <w:tc>
          <w:tcPr>
            <w:tcW w:w="4508" w:type="dxa"/>
            <w:tcMar/>
          </w:tcPr>
          <w:p w:rsidRPr="00064CA4" w:rsidR="0064277C" w:rsidRDefault="0064277C" w14:paraId="22AB06F2" w14:textId="761E6346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10</w:t>
            </w:r>
          </w:p>
        </w:tc>
        <w:tc>
          <w:tcPr>
            <w:tcW w:w="4508" w:type="dxa"/>
            <w:tcMar/>
          </w:tcPr>
          <w:p w:rsidR="0064277C" w:rsidRDefault="00C474F3" w14:paraId="16362744" w14:textId="596D583F">
            <w:r>
              <w:t>Back light (Chan 7 thru 12)</w:t>
            </w:r>
          </w:p>
        </w:tc>
      </w:tr>
      <w:tr w:rsidR="0064277C" w:rsidTr="51ABB14C" w14:paraId="7778B2F2" w14:textId="77777777">
        <w:tc>
          <w:tcPr>
            <w:tcW w:w="4508" w:type="dxa"/>
            <w:tcMar/>
          </w:tcPr>
          <w:p w:rsidRPr="00064CA4" w:rsidR="0064277C" w:rsidRDefault="0064277C" w14:paraId="6FC91990" w14:textId="7573E788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11</w:t>
            </w:r>
          </w:p>
        </w:tc>
        <w:tc>
          <w:tcPr>
            <w:tcW w:w="4508" w:type="dxa"/>
            <w:tcMar/>
          </w:tcPr>
          <w:p w:rsidR="0064277C" w:rsidRDefault="00C474F3" w14:paraId="10E68B3F" w14:textId="7FE0D486">
            <w:r>
              <w:t>House lights</w:t>
            </w:r>
          </w:p>
        </w:tc>
      </w:tr>
      <w:tr w:rsidR="0064277C" w:rsidTr="51ABB14C" w14:paraId="7E2EF070" w14:textId="77777777">
        <w:tc>
          <w:tcPr>
            <w:tcW w:w="4508" w:type="dxa"/>
            <w:tcMar/>
          </w:tcPr>
          <w:p w:rsidRPr="00064CA4" w:rsidR="0064277C" w:rsidRDefault="0064277C" w14:paraId="1AD6FE69" w14:textId="0C41797D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12</w:t>
            </w:r>
          </w:p>
        </w:tc>
        <w:tc>
          <w:tcPr>
            <w:tcW w:w="4508" w:type="dxa"/>
            <w:tcMar/>
          </w:tcPr>
          <w:p w:rsidR="0064277C" w:rsidRDefault="00C474F3" w14:paraId="44EAC907" w14:textId="54671AF1">
            <w:r>
              <w:t>Pendants</w:t>
            </w:r>
          </w:p>
        </w:tc>
      </w:tr>
      <w:tr w:rsidR="0064277C" w:rsidTr="51ABB14C" w14:paraId="1C8AE69A" w14:textId="77777777">
        <w:tc>
          <w:tcPr>
            <w:tcW w:w="4508" w:type="dxa"/>
            <w:tcMar/>
          </w:tcPr>
          <w:p w:rsidRPr="00064CA4" w:rsidR="0064277C" w:rsidRDefault="0064277C" w14:paraId="6484BF25" w14:textId="5F73AD10">
            <w:pPr>
              <w:rPr>
                <w:b/>
                <w:bCs/>
                <w:u w:val="single"/>
              </w:rPr>
            </w:pPr>
            <w:r w:rsidRPr="00064CA4">
              <w:rPr>
                <w:b/>
                <w:bCs/>
                <w:u w:val="single"/>
              </w:rPr>
              <w:t>13</w:t>
            </w:r>
          </w:p>
        </w:tc>
        <w:tc>
          <w:tcPr>
            <w:tcW w:w="4508" w:type="dxa"/>
            <w:tcMar/>
          </w:tcPr>
          <w:p w:rsidR="0064277C" w:rsidRDefault="00F10C78" w14:paraId="53A5D937" w14:textId="2FF3CFD3">
            <w:r>
              <w:t>stage</w:t>
            </w:r>
          </w:p>
        </w:tc>
      </w:tr>
      <w:tr w:rsidR="00F10C78" w:rsidTr="51ABB14C" w14:paraId="0454F4E0" w14:textId="77777777">
        <w:tc>
          <w:tcPr>
            <w:tcW w:w="4508" w:type="dxa"/>
            <w:tcMar/>
          </w:tcPr>
          <w:p w:rsidRPr="00064CA4" w:rsidR="00F10C78" w:rsidRDefault="00F10C78" w14:paraId="799262C9" w14:textId="6B300DD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14</w:t>
            </w:r>
          </w:p>
        </w:tc>
        <w:tc>
          <w:tcPr>
            <w:tcW w:w="4508" w:type="dxa"/>
            <w:tcMar/>
          </w:tcPr>
          <w:p w:rsidR="00F10C78" w:rsidRDefault="00F10C78" w14:paraId="7FE4B732" w14:textId="2E342709">
            <w:r>
              <w:t>Front of house</w:t>
            </w:r>
          </w:p>
        </w:tc>
      </w:tr>
      <w:tr w:rsidR="00F10C78" w:rsidTr="51ABB14C" w14:paraId="31B51904" w14:textId="77777777">
        <w:tc>
          <w:tcPr>
            <w:tcW w:w="4508" w:type="dxa"/>
            <w:tcMar/>
          </w:tcPr>
          <w:p w:rsidRPr="00064CA4" w:rsidR="00F10C78" w:rsidRDefault="00F10C78" w14:paraId="67852829" w14:textId="137D3C0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15</w:t>
            </w:r>
          </w:p>
        </w:tc>
        <w:tc>
          <w:tcPr>
            <w:tcW w:w="4508" w:type="dxa"/>
            <w:tcMar/>
          </w:tcPr>
          <w:p w:rsidR="00F10C78" w:rsidRDefault="0012426C" w14:paraId="7A628C81" w14:textId="3BFFAC0B">
            <w:r>
              <w:t>Stage movers</w:t>
            </w:r>
          </w:p>
        </w:tc>
      </w:tr>
      <w:tr w:rsidR="00F10C78" w:rsidTr="51ABB14C" w14:paraId="61B8A783" w14:textId="77777777">
        <w:tc>
          <w:tcPr>
            <w:tcW w:w="4508" w:type="dxa"/>
            <w:tcMar/>
          </w:tcPr>
          <w:p w:rsidRPr="00064CA4" w:rsidR="00F10C78" w:rsidRDefault="00F10C78" w14:paraId="53EBBBA0" w14:textId="6E045E9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16</w:t>
            </w:r>
          </w:p>
        </w:tc>
        <w:tc>
          <w:tcPr>
            <w:tcW w:w="4508" w:type="dxa"/>
            <w:tcMar/>
          </w:tcPr>
          <w:p w:rsidR="00F10C78" w:rsidRDefault="0012426C" w14:paraId="1589C78A" w14:textId="0364CB07">
            <w:r>
              <w:t>FOH movers</w:t>
            </w:r>
          </w:p>
        </w:tc>
      </w:tr>
    </w:tbl>
    <w:sectPr w:rsidR="001C7E8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ACIDc1MLMwNjcyNzMyUdpeDU4uLM/DyQAuNaADYSjRAsAAAA"/>
  </w:docVars>
  <w:rsids>
    <w:rsidRoot w:val="00B03A93"/>
    <w:rsid w:val="00064CA4"/>
    <w:rsid w:val="00075B2C"/>
    <w:rsid w:val="00104616"/>
    <w:rsid w:val="0012426C"/>
    <w:rsid w:val="001254BF"/>
    <w:rsid w:val="001351F4"/>
    <w:rsid w:val="001C7E8E"/>
    <w:rsid w:val="00240A42"/>
    <w:rsid w:val="0025765C"/>
    <w:rsid w:val="003E29BA"/>
    <w:rsid w:val="004B234C"/>
    <w:rsid w:val="0062447B"/>
    <w:rsid w:val="0064277C"/>
    <w:rsid w:val="00727B56"/>
    <w:rsid w:val="009169E5"/>
    <w:rsid w:val="00A1692D"/>
    <w:rsid w:val="00AD01E1"/>
    <w:rsid w:val="00B03A93"/>
    <w:rsid w:val="00B63190"/>
    <w:rsid w:val="00B63FEF"/>
    <w:rsid w:val="00B67A13"/>
    <w:rsid w:val="00C068A0"/>
    <w:rsid w:val="00C474F3"/>
    <w:rsid w:val="00CB09DB"/>
    <w:rsid w:val="00D2022E"/>
    <w:rsid w:val="00DC6343"/>
    <w:rsid w:val="00F10C78"/>
    <w:rsid w:val="00F67EE9"/>
    <w:rsid w:val="00F86497"/>
    <w:rsid w:val="51ABB14C"/>
    <w:rsid w:val="572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215DD"/>
  <w15:chartTrackingRefBased/>
  <w15:docId w15:val="{AAF1AE6E-8820-40FA-A455-CB4EF2CB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3A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68A65E90B384DA5838323E16315D5" ma:contentTypeVersion="8" ma:contentTypeDescription="Create a new document." ma:contentTypeScope="" ma:versionID="641199b3c800cac5b08aa1ea93bf1bf8">
  <xsd:schema xmlns:xsd="http://www.w3.org/2001/XMLSchema" xmlns:xs="http://www.w3.org/2001/XMLSchema" xmlns:p="http://schemas.microsoft.com/office/2006/metadata/properties" xmlns:ns2="8a4a0e91-0ec0-427e-bb0b-57934a3dc600" xmlns:ns3="a1b02dca-6919-4f8e-8f7c-f50815360dfd" targetNamespace="http://schemas.microsoft.com/office/2006/metadata/properties" ma:root="true" ma:fieldsID="47c5e9dc4a7b8bfb9d4ef3a77d39c59c" ns2:_="" ns3:_="">
    <xsd:import namespace="8a4a0e91-0ec0-427e-bb0b-57934a3dc600"/>
    <xsd:import namespace="a1b02dca-6919-4f8e-8f7c-f50815360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0e91-0ec0-427e-bb0b-57934a3dc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02dca-6919-4f8e-8f7c-f50815360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F059A-05B1-419D-8722-BC2F88D39AB2}"/>
</file>

<file path=customXml/itemProps2.xml><?xml version="1.0" encoding="utf-8"?>
<ds:datastoreItem xmlns:ds="http://schemas.openxmlformats.org/officeDocument/2006/customXml" ds:itemID="{0B5F4950-1E00-413B-BC80-A5B35FB98A73}"/>
</file>

<file path=customXml/itemProps3.xml><?xml version="1.0" encoding="utf-8"?>
<ds:datastoreItem xmlns:ds="http://schemas.openxmlformats.org/officeDocument/2006/customXml" ds:itemID="{BF4C4C1E-3FFA-4EB1-801C-04C75BB4DD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Sandy Cairns</dc:creator>
  <keywords/>
  <dc:description/>
  <lastModifiedBy>Alexander Cairns</lastModifiedBy>
  <revision>8</revision>
  <dcterms:created xsi:type="dcterms:W3CDTF">2021-12-06T20:09:00.0000000Z</dcterms:created>
  <dcterms:modified xsi:type="dcterms:W3CDTF">2022-02-11T15:09:26.8297632Z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0x010100C5E68A65E90B384DA5838323E16315D5</vt:lpwstr>
  </property>
</Properties>
</file>