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57" w:rsidRPr="002B2132" w:rsidRDefault="00A22A0E">
      <w:pPr>
        <w:rPr>
          <w:color w:val="00B0F0"/>
          <w:sz w:val="28"/>
        </w:rPr>
      </w:pPr>
      <w:r w:rsidRPr="002B2132">
        <w:rPr>
          <w:color w:val="00B0F0"/>
          <w:sz w:val="28"/>
        </w:rPr>
        <w:t>Props List</w:t>
      </w:r>
    </w:p>
    <w:p w:rsidR="00A22A0E" w:rsidRDefault="00A22A0E" w:rsidP="00A22A0E">
      <w:pPr>
        <w:pStyle w:val="NoSpacing"/>
        <w:numPr>
          <w:ilvl w:val="0"/>
          <w:numId w:val="1"/>
        </w:numPr>
      </w:pPr>
      <w:r>
        <w:t>16 Awards (Poundshop/props store/ebay)</w:t>
      </w:r>
    </w:p>
    <w:p w:rsidR="00A22A0E" w:rsidRDefault="00A22A0E" w:rsidP="00A22A0E">
      <w:pPr>
        <w:pStyle w:val="NoSpacing"/>
        <w:numPr>
          <w:ilvl w:val="0"/>
          <w:numId w:val="1"/>
        </w:numPr>
      </w:pPr>
      <w:r>
        <w:t>16 Gold Envelopes (Paperchase sell them individually)</w:t>
      </w:r>
    </w:p>
    <w:p w:rsidR="00A22A0E" w:rsidRDefault="00A22A0E" w:rsidP="00111F50">
      <w:pPr>
        <w:pStyle w:val="NoSpacing"/>
        <w:numPr>
          <w:ilvl w:val="0"/>
          <w:numId w:val="1"/>
        </w:numPr>
      </w:pPr>
      <w:r>
        <w:t>Top Hat (Props store @SLS)</w:t>
      </w:r>
    </w:p>
    <w:p w:rsidR="00111F50" w:rsidRDefault="00111F50" w:rsidP="00111F50">
      <w:pPr>
        <w:pStyle w:val="NoSpacing"/>
        <w:numPr>
          <w:ilvl w:val="0"/>
          <w:numId w:val="1"/>
        </w:numPr>
      </w:pPr>
      <w:r>
        <w:t>Matts</w:t>
      </w:r>
      <w:r w:rsidR="00FA0B9E">
        <w:t>’</w:t>
      </w:r>
      <w:r>
        <w:t xml:space="preserve"> Toolbelt (Matt to supply)</w:t>
      </w:r>
    </w:p>
    <w:p w:rsidR="00111F50" w:rsidRDefault="00FA0B9E" w:rsidP="00111F50">
      <w:pPr>
        <w:pStyle w:val="NoSpacing"/>
        <w:numPr>
          <w:ilvl w:val="0"/>
          <w:numId w:val="1"/>
        </w:numPr>
      </w:pPr>
      <w:r>
        <w:t xml:space="preserve">2 brooms </w:t>
      </w:r>
      <w:r w:rsidR="00F84AF0">
        <w:t>(Venues)</w:t>
      </w:r>
    </w:p>
    <w:p w:rsidR="00275744" w:rsidRDefault="00275744" w:rsidP="00111F50">
      <w:pPr>
        <w:pStyle w:val="NoSpacing"/>
        <w:numPr>
          <w:ilvl w:val="0"/>
          <w:numId w:val="1"/>
        </w:numPr>
      </w:pPr>
      <w:r>
        <w:t>2 beer glasses with ‘beer’ in</w:t>
      </w:r>
    </w:p>
    <w:p w:rsidR="00275744" w:rsidRDefault="00275744" w:rsidP="00111F50">
      <w:pPr>
        <w:pStyle w:val="NoSpacing"/>
        <w:numPr>
          <w:ilvl w:val="0"/>
          <w:numId w:val="1"/>
        </w:numPr>
      </w:pPr>
      <w:r>
        <w:t>Envelopes for Clover Award</w:t>
      </w:r>
    </w:p>
    <w:p w:rsidR="00F84AF0" w:rsidRPr="00A22A0E" w:rsidRDefault="00F84AF0" w:rsidP="00EC24E1">
      <w:pPr>
        <w:pStyle w:val="NoSpacing"/>
        <w:ind w:left="720"/>
      </w:pPr>
    </w:p>
    <w:sectPr w:rsidR="00F84AF0" w:rsidRPr="00A22A0E" w:rsidSect="009C4E5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A6" w:rsidRDefault="005C31A6" w:rsidP="00A22A0E">
      <w:pPr>
        <w:spacing w:after="0" w:line="240" w:lineRule="auto"/>
      </w:pPr>
      <w:r>
        <w:separator/>
      </w:r>
    </w:p>
  </w:endnote>
  <w:endnote w:type="continuationSeparator" w:id="0">
    <w:p w:rsidR="005C31A6" w:rsidRDefault="005C31A6" w:rsidP="00A2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0E" w:rsidRDefault="00A22A0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Miranda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75744" w:rsidRPr="00275744">
        <w:rPr>
          <w:rFonts w:asciiTheme="majorHAnsi" w:hAnsiTheme="majorHAnsi"/>
          <w:noProof/>
        </w:rPr>
        <w:t>1</w:t>
      </w:r>
    </w:fldSimple>
  </w:p>
  <w:p w:rsidR="00A22A0E" w:rsidRDefault="00A22A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A6" w:rsidRDefault="005C31A6" w:rsidP="00A22A0E">
      <w:pPr>
        <w:spacing w:after="0" w:line="240" w:lineRule="auto"/>
      </w:pPr>
      <w:r>
        <w:separator/>
      </w:r>
    </w:p>
  </w:footnote>
  <w:footnote w:type="continuationSeparator" w:id="0">
    <w:p w:rsidR="005C31A6" w:rsidRDefault="005C31A6" w:rsidP="00A2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0E" w:rsidRDefault="00A22A0E">
    <w:pPr>
      <w:pStyle w:val="Header"/>
    </w:pPr>
    <w:r>
      <w:t>25</w:t>
    </w:r>
    <w:r w:rsidRPr="00A22A0E">
      <w:rPr>
        <w:vertAlign w:val="superscript"/>
      </w:rPr>
      <w:t>th</w:t>
    </w:r>
    <w:r>
      <w:t xml:space="preserve"> Jan </w:t>
    </w:r>
    <w:r>
      <w:ptab w:relativeTo="margin" w:alignment="center" w:leader="none"/>
    </w:r>
    <w:r>
      <w:t>INNER SPACE</w:t>
    </w:r>
    <w:r>
      <w:ptab w:relativeTo="margin" w:alignment="right" w:leader="none"/>
    </w:r>
    <w:r>
      <w:t>PTM1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DC6"/>
    <w:multiLevelType w:val="hybridMultilevel"/>
    <w:tmpl w:val="F35CD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A0E"/>
    <w:rsid w:val="00111F50"/>
    <w:rsid w:val="00275744"/>
    <w:rsid w:val="002B2132"/>
    <w:rsid w:val="00582E58"/>
    <w:rsid w:val="005C31A6"/>
    <w:rsid w:val="009C4E57"/>
    <w:rsid w:val="00A22A0E"/>
    <w:rsid w:val="00EC24E1"/>
    <w:rsid w:val="00F65863"/>
    <w:rsid w:val="00F8397B"/>
    <w:rsid w:val="00F84AF0"/>
    <w:rsid w:val="00FA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2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A0E"/>
  </w:style>
  <w:style w:type="paragraph" w:styleId="Footer">
    <w:name w:val="footer"/>
    <w:basedOn w:val="Normal"/>
    <w:link w:val="FooterChar"/>
    <w:uiPriority w:val="99"/>
    <w:unhideWhenUsed/>
    <w:rsid w:val="00A22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0E"/>
  </w:style>
  <w:style w:type="paragraph" w:styleId="BalloonText">
    <w:name w:val="Balloon Text"/>
    <w:basedOn w:val="Normal"/>
    <w:link w:val="BalloonTextChar"/>
    <w:uiPriority w:val="99"/>
    <w:semiHidden/>
    <w:unhideWhenUsed/>
    <w:rsid w:val="00A2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2A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Lexie</dc:creator>
  <cp:lastModifiedBy>Lexie</cp:lastModifiedBy>
  <cp:revision>8</cp:revision>
  <dcterms:created xsi:type="dcterms:W3CDTF">2015-01-25T15:26:00Z</dcterms:created>
  <dcterms:modified xsi:type="dcterms:W3CDTF">2015-01-26T09:15:00Z</dcterms:modified>
</cp:coreProperties>
</file>